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CF4F" w14:textId="77777777" w:rsidR="00C11763" w:rsidRDefault="00C11763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4998"/>
      </w:tblGrid>
      <w:tr w:rsidR="00C11763" w14:paraId="0DD4ECA1" w14:textId="77777777" w:rsidTr="00B876F7">
        <w:trPr>
          <w:trHeight w:hRule="exact" w:val="1495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D70A3" w14:textId="7DC44A30" w:rsidR="00CF55B9" w:rsidRDefault="00CF55B9" w:rsidP="00CF55B9">
            <w:pPr>
              <w:spacing w:before="65"/>
              <w:ind w:left="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Schutzantrag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Haupt</w:t>
            </w:r>
            <w:r>
              <w:rPr>
                <w:rFonts w:ascii="Arial" w:eastAsia="Arial" w:hAnsi="Arial" w:cs="Arial"/>
                <w:b/>
                <w:w w:val="99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ilit</w:t>
            </w:r>
            <w:r>
              <w:rPr>
                <w:rFonts w:ascii="Arial" w:eastAsia="Arial" w:hAnsi="Arial" w:cs="Arial"/>
                <w:b/>
                <w:w w:val="99"/>
              </w:rPr>
              <w:t>ä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aatsanwalt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</w:p>
          <w:p w14:paraId="5706F5EE" w14:textId="77777777" w:rsidR="00CF55B9" w:rsidRDefault="00CF55B9" w:rsidP="00CF55B9">
            <w:pPr>
              <w:spacing w:before="9"/>
              <w:ind w:left="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Moskau</w:t>
            </w:r>
            <w:proofErr w:type="spellEnd"/>
          </w:p>
          <w:p w14:paraId="6C953A1C" w14:textId="411587B3" w:rsidR="00C11763" w:rsidRDefault="00CF55B9" w:rsidP="00CF55B9">
            <w:pPr>
              <w:spacing w:before="9" w:line="249" w:lineRule="auto"/>
              <w:ind w:left="59" w:right="3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Заявление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главную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воен</w:t>
            </w:r>
            <w:r>
              <w:rPr>
                <w:rFonts w:ascii="Arial" w:eastAsia="Arial" w:hAnsi="Arial" w:cs="Arial"/>
                <w:b/>
                <w:spacing w:val="-1"/>
              </w:rPr>
              <w:t>н</w:t>
            </w:r>
            <w:r>
              <w:rPr>
                <w:rFonts w:ascii="Arial" w:eastAsia="Arial" w:hAnsi="Arial" w:cs="Arial"/>
                <w:b/>
              </w:rPr>
              <w:t>ую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прокуратуру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b/>
              </w:rPr>
              <w:t>Москве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защите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моей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жиз</w:t>
            </w:r>
            <w:r>
              <w:rPr>
                <w:rFonts w:ascii="Arial" w:eastAsia="Arial" w:hAnsi="Arial" w:cs="Arial"/>
                <w:b/>
                <w:spacing w:val="-1"/>
              </w:rPr>
              <w:t>н</w:t>
            </w:r>
            <w:r>
              <w:rPr>
                <w:rFonts w:ascii="Arial" w:eastAsia="Arial" w:hAnsi="Arial" w:cs="Arial"/>
                <w:b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жизни</w:t>
            </w:r>
            <w:proofErr w:type="spellEnd"/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моих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близких</w:t>
            </w:r>
            <w:proofErr w:type="spellEnd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32A13" w14:textId="77777777" w:rsidR="00C11763" w:rsidRDefault="00C11763">
            <w:pPr>
              <w:spacing w:before="19" w:line="260" w:lineRule="exact"/>
              <w:rPr>
                <w:sz w:val="26"/>
                <w:szCs w:val="26"/>
              </w:rPr>
            </w:pPr>
          </w:p>
          <w:p w14:paraId="2CD1F5F1" w14:textId="77777777" w:rsidR="00C11763" w:rsidRDefault="00BE161F">
            <w:pPr>
              <w:tabs>
                <w:tab w:val="left" w:pos="4800"/>
              </w:tabs>
              <w:spacing w:line="312" w:lineRule="auto"/>
              <w:ind w:left="2558" w:right="140" w:firstLine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Hlk36464841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(Datum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bookmarkEnd w:id="0"/>
          </w:p>
        </w:tc>
      </w:tr>
      <w:tr w:rsidR="00C11763" w14:paraId="65CBDCD5" w14:textId="77777777">
        <w:trPr>
          <w:trHeight w:hRule="exact" w:val="4354"/>
        </w:trPr>
        <w:tc>
          <w:tcPr>
            <w:tcW w:w="100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69A4E" w14:textId="77777777" w:rsidR="00C11763" w:rsidRDefault="00C11763">
            <w:pPr>
              <w:spacing w:line="200" w:lineRule="exact"/>
            </w:pPr>
          </w:p>
          <w:p w14:paraId="12DA768F" w14:textId="77777777" w:rsidR="00C11763" w:rsidRDefault="00C11763">
            <w:pPr>
              <w:spacing w:before="8" w:line="280" w:lineRule="exact"/>
              <w:rPr>
                <w:sz w:val="28"/>
                <w:szCs w:val="28"/>
              </w:rPr>
            </w:pPr>
          </w:p>
          <w:p w14:paraId="620305B8" w14:textId="77777777" w:rsidR="00C11763" w:rsidRDefault="00BE161F">
            <w:pPr>
              <w:spacing w:line="242" w:lineRule="auto"/>
              <w:ind w:left="2751" w:right="2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Familienname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Имя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14:paraId="28FF3F68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63305145" w14:textId="77777777" w:rsidR="00C11763" w:rsidRDefault="00BE161F">
            <w:pPr>
              <w:spacing w:line="242" w:lineRule="auto"/>
              <w:ind w:left="2886" w:right="2913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....................................................... </w:t>
            </w:r>
            <w:r w:rsidR="009E3C8A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Ausweis­Nr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Reisepass­Nr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Карта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паспорт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нет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.)</w:t>
            </w:r>
          </w:p>
          <w:p w14:paraId="4FAAB1C3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07169D5F" w14:textId="7D0284D2" w:rsidR="00E8192F" w:rsidRDefault="00BE161F">
            <w:pPr>
              <w:spacing w:line="242" w:lineRule="auto"/>
              <w:ind w:left="717" w:right="7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geb</w:t>
            </w:r>
            <w:r w:rsidR="00E8192F">
              <w:rPr>
                <w:rFonts w:ascii="Arial" w:eastAsia="Arial" w:hAnsi="Arial" w:cs="Arial"/>
                <w:sz w:val="18"/>
                <w:szCs w:val="18"/>
              </w:rPr>
              <w:t>oren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E8192F"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……………………</w:t>
            </w:r>
            <w:proofErr w:type="gramStart"/>
            <w:r w:rsidR="00E8192F">
              <w:rPr>
                <w:rFonts w:ascii="Arial" w:eastAsia="Arial" w:hAnsi="Arial" w:cs="Arial"/>
                <w:spacing w:val="-1"/>
                <w:sz w:val="18"/>
                <w:szCs w:val="18"/>
              </w:rPr>
              <w:t>…..</w:t>
            </w:r>
            <w:proofErr w:type="gramEnd"/>
          </w:p>
          <w:p w14:paraId="5A422685" w14:textId="77777777" w:rsidR="00E8192F" w:rsidRDefault="00E8192F">
            <w:pPr>
              <w:spacing w:line="242" w:lineRule="auto"/>
              <w:ind w:left="717" w:right="7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62725CAE" w14:textId="09A0008F" w:rsidR="00C11763" w:rsidRDefault="00BE161F">
            <w:pPr>
              <w:spacing w:line="242" w:lineRule="auto"/>
              <w:ind w:left="717" w:right="7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................................................................................................................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Gebursdatum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рождения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14:paraId="585A6D0E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201696DE" w14:textId="77777777" w:rsidR="00C11763" w:rsidRDefault="00BE161F">
            <w:pPr>
              <w:spacing w:line="242" w:lineRule="auto"/>
              <w:ind w:left="2333" w:right="2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...........................................................................................................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Straße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Hausnummer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номер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дома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14:paraId="1DA681E4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17D1C6FF" w14:textId="169A4DDE" w:rsidR="00C11763" w:rsidRDefault="00BE161F">
            <w:pPr>
              <w:spacing w:line="242" w:lineRule="auto"/>
              <w:ind w:left="2333" w:right="2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........................................................................................................... (PLZ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Почтовый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индекс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город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  <w:r w:rsidR="00E8192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proofErr w:type="spellStart"/>
            <w:r w:rsidR="00E8192F">
              <w:rPr>
                <w:rFonts w:ascii="Arial" w:eastAsia="Arial" w:hAnsi="Arial" w:cs="Arial"/>
                <w:b/>
                <w:sz w:val="18"/>
                <w:szCs w:val="18"/>
              </w:rPr>
              <w:t>Федерация</w:t>
            </w:r>
            <w:proofErr w:type="spellEnd"/>
          </w:p>
        </w:tc>
      </w:tr>
      <w:tr w:rsidR="00C11763" w14:paraId="5FADD8F0" w14:textId="77777777" w:rsidTr="00B876F7">
        <w:trPr>
          <w:trHeight w:hRule="exact" w:val="344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3BA0F" w14:textId="77777777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Deutschland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Germany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BRD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5B3C2" w14:textId="77777777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Германия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Федеративная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Республика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Германия</w:t>
            </w:r>
            <w:proofErr w:type="spellEnd"/>
          </w:p>
        </w:tc>
      </w:tr>
      <w:tr w:rsidR="003B02D4" w14:paraId="697EFCCE" w14:textId="77777777" w:rsidTr="00CF55B9">
        <w:trPr>
          <w:trHeight w:hRule="exact" w:val="122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699F" w14:textId="6E5F04F4" w:rsidR="003B02D4" w:rsidRDefault="003B02D4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8CAF5" w14:textId="0D689FD3" w:rsidR="003B02D4" w:rsidRDefault="003B02D4"/>
        </w:tc>
      </w:tr>
      <w:tr w:rsidR="00C11763" w14:paraId="120E64CA" w14:textId="77777777" w:rsidTr="00B876F7">
        <w:trPr>
          <w:trHeight w:hRule="exact" w:val="419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568F1" w14:textId="4E4DE5AC" w:rsidR="00C11763" w:rsidRDefault="00C11763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B3EE" w14:textId="01C8295D" w:rsidR="00C11763" w:rsidRDefault="00C11763"/>
        </w:tc>
      </w:tr>
      <w:tr w:rsidR="003B02D4" w14:paraId="5A8813E1" w14:textId="77777777" w:rsidTr="00CF55B9">
        <w:trPr>
          <w:trHeight w:hRule="exact" w:val="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D5D1E" w14:textId="77777777" w:rsidR="003B02D4" w:rsidRDefault="003B02D4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A2988" w14:textId="77777777" w:rsidR="003B02D4" w:rsidRDefault="003B02D4"/>
        </w:tc>
      </w:tr>
      <w:tr w:rsidR="003B02D4" w14:paraId="5BC4635F" w14:textId="77777777" w:rsidTr="00CF55B9">
        <w:trPr>
          <w:trHeight w:hRule="exact" w:val="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F97E6" w14:textId="1D70DA04" w:rsidR="003B02D4" w:rsidRDefault="003B02D4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32162" w14:textId="76E781BD" w:rsidR="003B02D4" w:rsidRDefault="003B02D4"/>
        </w:tc>
      </w:tr>
      <w:tr w:rsidR="00C11763" w14:paraId="5887901B" w14:textId="77777777" w:rsidTr="00B876F7">
        <w:trPr>
          <w:trHeight w:hRule="exact" w:val="2244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52B40" w14:textId="77777777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Generalstaatsanwalt</w:t>
            </w:r>
            <w:proofErr w:type="spellEnd"/>
            <w:r>
              <w:rPr>
                <w:rFonts w:ascii="Arial" w:eastAsia="Arial" w:hAnsi="Arial" w:cs="Arial"/>
                <w:b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russischen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Föderation</w:t>
            </w:r>
            <w:proofErr w:type="spellEnd"/>
          </w:p>
          <w:p w14:paraId="64F8F3C4" w14:textId="77777777" w:rsidR="00C11763" w:rsidRDefault="00BE161F">
            <w:pPr>
              <w:spacing w:before="2" w:line="242" w:lineRule="auto"/>
              <w:ind w:left="59" w:right="2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Haupt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Militär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Staatsanwalt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Fridinskij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Sergej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Nikolaevich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per.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Holsunowa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  <w:p w14:paraId="3DAC84EA" w14:textId="77777777" w:rsidR="00C11763" w:rsidRDefault="00BE161F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119160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Moskau</w:t>
            </w:r>
            <w:proofErr w:type="spellEnd"/>
          </w:p>
          <w:p w14:paraId="1E73CF44" w14:textId="2492F146" w:rsidR="00C11763" w:rsidRPr="004863E0" w:rsidRDefault="00BE161F" w:rsidP="004863E0">
            <w:pPr>
              <w:pStyle w:val="Listenabsatz"/>
              <w:numPr>
                <w:ilvl w:val="0"/>
                <w:numId w:val="2"/>
              </w:numPr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863E0">
              <w:rPr>
                <w:rFonts w:ascii="Arial" w:eastAsia="Arial" w:hAnsi="Arial" w:cs="Arial"/>
                <w:b/>
                <w:sz w:val="18"/>
                <w:szCs w:val="18"/>
              </w:rPr>
              <w:t>Russische</w:t>
            </w:r>
            <w:proofErr w:type="spellEnd"/>
            <w:r w:rsidRPr="004863E0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863E0">
              <w:rPr>
                <w:rFonts w:ascii="Arial" w:eastAsia="Arial" w:hAnsi="Arial" w:cs="Arial"/>
                <w:b/>
                <w:sz w:val="18"/>
                <w:szCs w:val="18"/>
              </w:rPr>
              <w:t>Föderation</w:t>
            </w:r>
            <w:proofErr w:type="spellEnd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31767" w14:textId="77777777" w:rsidR="00C11763" w:rsidRDefault="00BE161F">
            <w:pPr>
              <w:spacing w:before="69" w:line="242" w:lineRule="auto"/>
              <w:ind w:left="59" w:right="17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Главная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военная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прокуратура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Главному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военному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прокурору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Фридинскому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Сергею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Николаевичу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Хользунова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  <w:p w14:paraId="3205B0FF" w14:textId="77777777" w:rsidR="00C11763" w:rsidRDefault="00BE161F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119160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Москва</w:t>
            </w:r>
            <w:proofErr w:type="spellEnd"/>
          </w:p>
          <w:p w14:paraId="1F63F3AA" w14:textId="14310B6C" w:rsidR="00C11763" w:rsidRPr="004863E0" w:rsidRDefault="00BE161F" w:rsidP="004863E0">
            <w:pPr>
              <w:pStyle w:val="Listenabsatz"/>
              <w:numPr>
                <w:ilvl w:val="0"/>
                <w:numId w:val="2"/>
              </w:numPr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863E0">
              <w:rPr>
                <w:rFonts w:ascii="Arial" w:eastAsia="Arial" w:hAnsi="Arial" w:cs="Arial"/>
                <w:b/>
                <w:sz w:val="18"/>
                <w:szCs w:val="18"/>
              </w:rPr>
              <w:t>Российская</w:t>
            </w:r>
            <w:proofErr w:type="spellEnd"/>
            <w:r w:rsidRPr="004863E0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4863E0">
              <w:rPr>
                <w:rFonts w:ascii="Arial" w:eastAsia="Arial" w:hAnsi="Arial" w:cs="Arial"/>
                <w:b/>
                <w:sz w:val="18"/>
                <w:szCs w:val="18"/>
              </w:rPr>
              <w:t>Федерация</w:t>
            </w:r>
            <w:proofErr w:type="spellEnd"/>
          </w:p>
        </w:tc>
      </w:tr>
      <w:tr w:rsidR="00C11763" w14:paraId="4BF9EC33" w14:textId="77777777" w:rsidTr="00C72BB7">
        <w:trPr>
          <w:trHeight w:hRule="exact" w:val="178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435C" w14:textId="77777777" w:rsidR="00C11763" w:rsidRDefault="00C11763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FB4E" w14:textId="77777777" w:rsidR="00C11763" w:rsidRDefault="00C11763"/>
        </w:tc>
      </w:tr>
      <w:tr w:rsidR="00C11763" w14:paraId="6CD15B90" w14:textId="77777777" w:rsidTr="004863E0">
        <w:trPr>
          <w:trHeight w:hRule="exact" w:val="378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1DD31" w14:textId="196D03BF" w:rsidR="00B876F7" w:rsidRPr="00B876F7" w:rsidRDefault="00C0652D" w:rsidP="00B876F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C0652D">
              <w:rPr>
                <w:rFonts w:ascii="Arial" w:hAnsi="Arial" w:cs="Arial"/>
                <w:bCs/>
                <w:sz w:val="18"/>
                <w:szCs w:val="18"/>
                <w:u w:val="single"/>
              </w:rPr>
              <w:t>Betrifft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Antrag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auf Schutz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Person und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Familie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vor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den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Faschismus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Nazismus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in Deutschland und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dessen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Auswirkungen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br/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Antrag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auf Schutz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Person und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Familie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vor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politisch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faschistischer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Verfolgung</w:t>
            </w:r>
            <w:proofErr w:type="spellEnd"/>
            <w:proofErr w:type="gram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Menschenrechtsverletzungen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in Deutschland.</w:t>
            </w:r>
          </w:p>
          <w:p w14:paraId="4DE74CF3" w14:textId="7E72225D" w:rsidR="00C11763" w:rsidRPr="00B876F7" w:rsidRDefault="009601BF" w:rsidP="009601BF">
            <w:pPr>
              <w:spacing w:before="69" w:line="242" w:lineRule="auto"/>
              <w:ind w:righ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Eiliges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dringliches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Hilfeersuchen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um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Rechtsschutz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an und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Russische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Föderation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Weiterleitung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an den Haupt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Militär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Staatsanwalt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Moskau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Russland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6F775" w14:textId="77777777" w:rsidR="00C72BB7" w:rsidRDefault="00B876F7" w:rsidP="00B876F7">
            <w:pPr>
              <w:contextualSpacing/>
              <w:rPr>
                <w:rStyle w:val="StandardWeb"/>
                <w:rFonts w:ascii="Arial" w:hAnsi="Arial" w:cs="Arial"/>
                <w:sz w:val="18"/>
                <w:szCs w:val="18"/>
                <w:lang w:val="ru-RU"/>
              </w:rPr>
            </w:pPr>
            <w:r w:rsidRPr="00B876F7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ru-RU"/>
              </w:rPr>
              <w:t>Тема:</w:t>
            </w:r>
            <w:r w:rsidRPr="00B876F7">
              <w:rPr>
                <w:rStyle w:val="tlid-translation"/>
                <w:sz w:val="18"/>
                <w:szCs w:val="18"/>
              </w:rPr>
              <w:t xml:space="preserve"> </w:t>
            </w:r>
            <w:r w:rsidRPr="00B876F7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Запрос, о защите меня и моей семьи, против фашизма в Германии.</w:t>
            </w:r>
            <w:r w:rsidRPr="00B876F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6F7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Заявка на защиту от политически фашистских преследований и нарушений прав человека в Германии</w:t>
            </w:r>
            <w:r w:rsidRPr="00B876F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</w:rPr>
              <w:t xml:space="preserve"> - (</w:t>
            </w:r>
            <w:r w:rsidRPr="00B876F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ФРГ</w:t>
            </w:r>
            <w:r w:rsidRPr="00B876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876F7">
              <w:rPr>
                <w:rStyle w:val="StandardWeb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D7FD9BF" w14:textId="3B95335E" w:rsidR="00C11763" w:rsidRPr="00B876F7" w:rsidRDefault="009601BF" w:rsidP="00B876F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Вaжнaя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cрочнaя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просьбa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помощи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правовой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защитe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к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Российской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Федерации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направлении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обращения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Главнoму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военнoму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прокурору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Москвe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РФ.</w:t>
            </w:r>
            <w:r w:rsidR="00B876F7" w:rsidRPr="00B876F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</w:p>
        </w:tc>
      </w:tr>
      <w:tr w:rsidR="00C11763" w14:paraId="783ED6D3" w14:textId="77777777" w:rsidTr="00B876F7">
        <w:trPr>
          <w:trHeight w:hRule="exact" w:val="83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281B9" w14:textId="3DA32C90" w:rsidR="00C11763" w:rsidRPr="009601BF" w:rsidRDefault="00B876F7">
            <w:pPr>
              <w:spacing w:before="69"/>
              <w:ind w:left="59"/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1" w:name="_Hlk36458614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Sehr</w:t>
            </w:r>
            <w:r w:rsidRPr="009601BF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geehrter</w:t>
            </w:r>
            <w:proofErr w:type="spellEnd"/>
            <w:r w:rsidRPr="009601BF">
              <w:rPr>
                <w:rFonts w:ascii="Arial" w:eastAsia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Hauptmilitärstaatsanwalt</w:t>
            </w:r>
            <w:proofErr w:type="spellEnd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r w:rsidR="00BE161F" w:rsidRPr="009601BF">
              <w:rPr>
                <w:rFonts w:ascii="Arial" w:eastAsia="Arial" w:hAnsi="Arial" w:cs="Arial"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Fridinskij</w:t>
            </w:r>
            <w:proofErr w:type="spellEnd"/>
            <w:r w:rsidR="00BE161F" w:rsidRPr="009601BF">
              <w:rPr>
                <w:rFonts w:ascii="Arial" w:eastAsia="Arial" w:hAnsi="Arial" w:cs="Arial"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Sergej</w:t>
            </w:r>
            <w:proofErr w:type="spellEnd"/>
            <w:r w:rsidR="00BE161F" w:rsidRPr="009601BF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Nikolaevich</w:t>
            </w:r>
            <w:proofErr w:type="spellEnd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!</w:t>
            </w:r>
            <w:bookmarkEnd w:id="1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76AF3" w14:textId="354FB352" w:rsidR="00C11763" w:rsidRDefault="00B876F7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36458675"/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Глубокоуважаемый</w:t>
            </w:r>
            <w:proofErr w:type="spellEnd"/>
            <w:r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товарищ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Главный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военный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прокурор,</w:t>
            </w:r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Глубокоуважаемый</w:t>
            </w:r>
            <w:proofErr w:type="spellEnd"/>
            <w:proofErr w:type="gramEnd"/>
            <w:r w:rsidR="00BE161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Сергей</w:t>
            </w:r>
            <w:proofErr w:type="spellEnd"/>
            <w:r w:rsidR="00BE161F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Николаевич</w:t>
            </w:r>
            <w:proofErr w:type="spellEnd"/>
            <w:r w:rsidR="00BE161F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Фридинский</w:t>
            </w:r>
            <w:bookmarkEnd w:id="2"/>
            <w:proofErr w:type="spellEnd"/>
          </w:p>
        </w:tc>
      </w:tr>
      <w:tr w:rsidR="00C11763" w14:paraId="147114F0" w14:textId="77777777" w:rsidTr="00692946">
        <w:trPr>
          <w:trHeight w:hRule="exact" w:val="110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C4C5" w14:textId="03404D24" w:rsidR="00C11763" w:rsidRPr="00C72BB7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gemäß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nach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wie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vor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in Deutschland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geltenden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alliierten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Militärrecht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Bezug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auf Deutschland,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beantrage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hiermit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den Schutz der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Russischen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Föderation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für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meine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Person.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80CE" w14:textId="33F46DE7" w:rsidR="00C11763" w:rsidRPr="00B876F7" w:rsidRDefault="00C0652D">
            <w:pPr>
              <w:spacing w:line="242" w:lineRule="auto"/>
              <w:ind w:left="59" w:right="18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2BB7">
              <w:rPr>
                <w:rStyle w:val="Fett"/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оответствии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по-прежнему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действующ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му, союзному, военному законодательству к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сающ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г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ося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Германии, я прошу вас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поставить</w:t>
            </w:r>
            <w:r w:rsidRPr="00C72BB7">
              <w:rPr>
                <w:rStyle w:val="hps"/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меня</w:t>
            </w:r>
            <w:r w:rsidRPr="00C72BB7">
              <w:rPr>
                <w:rStyle w:val="hps"/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под</w:t>
            </w:r>
            <w:r w:rsidRPr="00C72BB7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защит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у России.</w:t>
            </w:r>
          </w:p>
        </w:tc>
      </w:tr>
      <w:tr w:rsidR="00C11763" w14:paraId="5E100E42" w14:textId="77777777" w:rsidTr="00C0652D">
        <w:trPr>
          <w:trHeight w:hRule="exact" w:val="16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CF435" w14:textId="73337C77" w:rsidR="00C11763" w:rsidRDefault="00C72BB7" w:rsidP="00D214C7">
            <w:pPr>
              <w:spacing w:before="69" w:line="242" w:lineRule="auto"/>
              <w:ind w:left="59" w:right="50"/>
              <w:rPr>
                <w:rFonts w:ascii="Arial" w:eastAsia="Arial" w:hAnsi="Arial" w:cs="Arial"/>
                <w:sz w:val="18"/>
                <w:szCs w:val="18"/>
              </w:rPr>
            </w:pPr>
            <w:r w:rsidRPr="00C72BB7">
              <w:rPr>
                <w:rFonts w:ascii="Arial" w:hAnsi="Arial" w:cs="Arial"/>
                <w:sz w:val="18"/>
                <w:szCs w:val="18"/>
              </w:rPr>
              <w:br/>
            </w:r>
            <w:r w:rsidR="00D214C7" w:rsidRPr="00D214C7"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  <w:t xml:space="preserve">                                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177DC" w14:textId="0B8CCF2B" w:rsidR="00C11763" w:rsidRPr="00C72BB7" w:rsidRDefault="00C11763">
            <w:pPr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C11763" w14:paraId="131E33AA" w14:textId="77777777" w:rsidTr="00C0652D">
        <w:trPr>
          <w:trHeight w:hRule="exact" w:val="3422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58476" w14:textId="033E0620" w:rsidR="009601BF" w:rsidRP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lastRenderedPageBreak/>
              <w:t>Ebenfalls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beantrage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ich den Schutz für mein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Leib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und Leben und das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Eigentum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und das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meiner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Familie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sz w:val="18"/>
                <w:szCs w:val="18"/>
              </w:rPr>
              <w:t>Familienmitglieder</w:t>
            </w:r>
            <w:proofErr w:type="spellEnd"/>
            <w:r w:rsidRPr="009601BF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</w:p>
          <w:p w14:paraId="515606EA" w14:textId="77777777" w:rsidR="009601BF" w:rsidRP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6243D6" w14:textId="4EB90CFD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2C3418C8" w14:textId="65A78672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DDC2CA" w14:textId="6478CDA5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097624FC" w14:textId="14759C8F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03D896" w14:textId="1B4CE0FD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6F60106A" w14:textId="5362AFC9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FEA6D6" w14:textId="541D1847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7B392F43" w14:textId="5BD70484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D51A70" w14:textId="13700AF4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4C60FDF1" w14:textId="3FFAF572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A6E9A9" w14:textId="1A598E7E" w:rsidR="00C0652D" w:rsidRPr="009601BF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21251777" w14:textId="23376674" w:rsidR="009601BF" w:rsidRP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F351" w14:textId="43C8C8BD" w:rsidR="00C11763" w:rsidRDefault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Кроме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того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мне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нужна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защита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моe</w:t>
            </w:r>
            <w:proofErr w:type="spellEnd"/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г</w:t>
            </w:r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o / 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нашег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o 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тел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a,</w:t>
            </w:r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жизни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здоровья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собственност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9601BF">
              <w:rPr>
                <w:rFonts w:ascii="Arial" w:eastAsia="Arial" w:hAnsi="Arial" w:cs="Arial"/>
                <w:sz w:val="18"/>
                <w:szCs w:val="18"/>
              </w:rPr>
              <w:t>Члены</w:t>
            </w:r>
            <w:proofErr w:type="spellEnd"/>
            <w:r w:rsidRPr="009601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sz w:val="18"/>
                <w:szCs w:val="18"/>
              </w:rPr>
              <w:t>семьи</w:t>
            </w:r>
            <w:proofErr w:type="spellEnd"/>
            <w:r w:rsidRPr="009601B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78C82B57" w14:textId="77777777" w:rsidR="009601BF" w:rsidRDefault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A66945" w14:textId="36BFFEFC" w:rsidR="00C0652D" w:rsidRDefault="009601BF" w:rsidP="00C0652D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………………………………………………………………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</w:p>
          <w:p w14:paraId="3EA0C760" w14:textId="390D8578" w:rsidR="00C0652D" w:rsidRDefault="00C0652D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C60D08" w14:textId="77777777" w:rsidR="00C0652D" w:rsidRDefault="00C0652D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020247" w14:textId="69D81F21" w:rsidR="009601BF" w:rsidRPr="009601BF" w:rsidRDefault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C11763" w14:paraId="14F44705" w14:textId="77777777" w:rsidTr="00B876F7">
        <w:trPr>
          <w:trHeight w:hRule="exact" w:val="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0BA62" w14:textId="77777777" w:rsidR="00C11763" w:rsidRPr="00D214C7" w:rsidRDefault="00C11763">
            <w:pPr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AE8DC" w14:textId="77777777" w:rsidR="00C11763" w:rsidRDefault="00C11763"/>
        </w:tc>
      </w:tr>
      <w:tr w:rsidR="00C11763" w14:paraId="39BC18AC" w14:textId="77777777" w:rsidTr="009601BF">
        <w:trPr>
          <w:trHeight w:hRule="exact" w:val="1606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4D659" w14:textId="12214CB1" w:rsidR="00C11763" w:rsidRDefault="00C0652D" w:rsidP="009601BF">
            <w:pPr>
              <w:spacing w:before="69" w:line="242" w:lineRule="auto"/>
              <w:ind w:left="59" w:right="110"/>
              <w:rPr>
                <w:rFonts w:ascii="Arial" w:eastAsia="Arial" w:hAnsi="Arial" w:cs="Arial"/>
                <w:sz w:val="18"/>
                <w:szCs w:val="18"/>
              </w:rPr>
            </w:pPr>
            <w:r w:rsidRPr="00C0652D">
              <w:rPr>
                <w:rFonts w:ascii="Arial" w:hAnsi="Arial" w:cs="Arial"/>
                <w:sz w:val="18"/>
                <w:szCs w:val="18"/>
              </w:rPr>
              <w:t>Die</w:t>
            </w:r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Antragserlaubnis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wurde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0652D">
              <w:rPr>
                <w:rFonts w:ascii="Arial" w:hAnsi="Arial" w:cs="Arial"/>
                <w:sz w:val="18"/>
                <w:szCs w:val="18"/>
              </w:rPr>
              <w:t>den</w:t>
            </w:r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3.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Sekretär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Herrn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Denis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Kurov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am 15.08.2012 in Berlin an die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Kommission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146,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vertreten</w:t>
            </w:r>
            <w:proofErr w:type="spellEnd"/>
            <w:r w:rsidR="00846F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52D">
              <w:rPr>
                <w:rFonts w:ascii="Arial" w:hAnsi="Arial" w:cs="Arial"/>
                <w:sz w:val="18"/>
                <w:szCs w:val="18"/>
              </w:rPr>
              <w:t xml:space="preserve">u. a. </w:t>
            </w:r>
            <w:proofErr w:type="spellStart"/>
            <w:r w:rsidR="00846F21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="00846F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Herrn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Rüdiger Hoffmann (Klasen)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erteilt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5B663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19C7C" w14:textId="77777777" w:rsidR="009601BF" w:rsidRPr="00C0652D" w:rsidRDefault="009601BF" w:rsidP="009601BF">
            <w:pPr>
              <w:spacing w:before="69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Разрешение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Заявление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было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получено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Комиссиeй</w:t>
            </w:r>
            <w:proofErr w:type="spellEnd"/>
          </w:p>
          <w:p w14:paraId="657D1770" w14:textId="77777777" w:rsidR="009601BF" w:rsidRPr="00C0652D" w:rsidRDefault="009601BF" w:rsidP="009601BF">
            <w:pPr>
              <w:spacing w:before="2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C0652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через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3­го.</w:t>
            </w:r>
            <w:r w:rsidRPr="00C0652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cекретаря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г­на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Денисa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Kурoвa</w:t>
            </w:r>
            <w:proofErr w:type="spellEnd"/>
          </w:p>
          <w:p w14:paraId="17BFF238" w14:textId="201DBED8" w:rsidR="00C11763" w:rsidRPr="00C0652D" w:rsidRDefault="009601BF" w:rsidP="009601BF">
            <w:pPr>
              <w:spacing w:before="69" w:line="242" w:lineRule="auto"/>
              <w:ind w:left="59" w:right="22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15.08.2012</w:t>
            </w:r>
            <w:r w:rsidRPr="00C0652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C0652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Берлине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Комиссию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C0652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 w:rsidRPr="00C0652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staatenlos.info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представлял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господин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Рюдигер</w:t>
            </w:r>
            <w:proofErr w:type="spellEnd"/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C0652D" w:rsidRPr="00C0652D">
              <w:rPr>
                <w:rStyle w:val="tlid-translation"/>
                <w:rFonts w:eastAsiaTheme="majorEastAsia"/>
                <w:b/>
                <w:bCs/>
                <w:lang w:val="ru-RU"/>
              </w:rPr>
              <w:t>Хоффманн</w:t>
            </w:r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Клaзен</w:t>
            </w:r>
            <w:proofErr w:type="spellEnd"/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1763" w14:paraId="206DEE53" w14:textId="77777777" w:rsidTr="00C0652D">
        <w:trPr>
          <w:trHeight w:hRule="exact" w:val="1538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8E0E" w14:textId="77777777" w:rsidR="009601BF" w:rsidRPr="00B876F7" w:rsidRDefault="009601BF" w:rsidP="009601BF">
            <w:pPr>
              <w:spacing w:before="69" w:line="242" w:lineRule="auto"/>
              <w:ind w:left="59" w:right="411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Präsident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Herr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 xml:space="preserve">Wladimir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Wladimirowitsch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1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Putin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wurde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am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13.08.2012</w:t>
            </w:r>
            <w:r w:rsidRPr="00B876F7">
              <w:rPr>
                <w:rFonts w:ascii="Arial" w:eastAsia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von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der Kommission146</w:t>
            </w:r>
            <w:r w:rsidRPr="00B876F7">
              <w:rPr>
                <w:rFonts w:ascii="Arial" w:eastAsia="Arial" w:hAnsi="Arial" w:cs="Arial"/>
                <w:bCs/>
                <w:spacing w:val="-1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B876F7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staatenlos.info</w:t>
            </w:r>
            <w:r w:rsidRPr="00B876F7">
              <w:rPr>
                <w:rFonts w:ascii="Arial" w:eastAsia="Arial" w:hAnsi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über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den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geheimen</w:t>
            </w:r>
            <w:proofErr w:type="spellEnd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Staatstreich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in</w:t>
            </w:r>
            <w:r w:rsidRPr="00B876F7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der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BRD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informiert</w:t>
            </w:r>
            <w:proofErr w:type="spellEnd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4F5C2D69" w14:textId="4FCB0C51" w:rsidR="00C11763" w:rsidRDefault="00C0652D" w:rsidP="009601BF">
            <w:pPr>
              <w:spacing w:line="242" w:lineRule="auto"/>
              <w:ind w:left="59" w:right="4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die Staatenlosigkeit der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Deutschen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die BRD-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Gesetze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außer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Funktion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5B663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6E28D" w14:textId="435A9C75" w:rsidR="00C11763" w:rsidRPr="00B876F7" w:rsidRDefault="009601BF" w:rsidP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Глубокоуважаемый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Президент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Владимирович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Путин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был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проинформирован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13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aвгуcтa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2012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г.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Комиссией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штатенлос.инфо</w:t>
            </w:r>
            <w:proofErr w:type="spellEnd"/>
            <w:proofErr w:type="gramEnd"/>
            <w:r w:rsidRPr="00B876F7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(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люди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B876F7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 w:rsidRPr="00B876F7"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тайнoм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государственнoм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перевороте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Германии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Из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отсутствия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никакие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действуют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11763" w14:paraId="65181656" w14:textId="77777777" w:rsidTr="009601BF">
        <w:trPr>
          <w:trHeight w:hRule="exact" w:val="159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CBB59" w14:textId="58D37453" w:rsidR="00C11763" w:rsidRPr="000D14D7" w:rsidRDefault="000D14D7" w:rsidP="00C0652D">
            <w:pPr>
              <w:spacing w:before="69" w:line="242" w:lineRule="auto"/>
              <w:ind w:left="59" w:right="150"/>
              <w:rPr>
                <w:rFonts w:ascii="Arial" w:eastAsia="Arial" w:hAnsi="Arial" w:cs="Arial"/>
                <w:sz w:val="18"/>
                <w:szCs w:val="18"/>
              </w:rPr>
            </w:pPr>
            <w:r w:rsidRPr="000D14D7">
              <w:rPr>
                <w:rFonts w:ascii="Arial" w:hAnsi="Arial" w:cs="Arial"/>
                <w:sz w:val="18"/>
                <w:szCs w:val="18"/>
              </w:rPr>
              <w:t xml:space="preserve">Den Schutz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benötige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vor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Menschenrecht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D14D7">
              <w:rPr>
                <w:rFonts w:ascii="Arial" w:hAnsi="Arial" w:cs="Arial"/>
                <w:sz w:val="18"/>
                <w:szCs w:val="18"/>
              </w:rPr>
              <w:t>verletzungen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Grundrechteverletzungen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), die in Deutschland nicht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strafrechtlich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geschützt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daher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die deutsche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Justiz</w:t>
            </w:r>
            <w:proofErr w:type="spellEnd"/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nicht</w:t>
            </w:r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heilen</w:t>
            </w:r>
            <w:proofErr w:type="spellEnd"/>
            <w:r w:rsidR="009601BF" w:rsidRPr="000D14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 xml:space="preserve">und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beseitigen</w:t>
            </w:r>
            <w:proofErr w:type="spellEnd"/>
            <w:r w:rsidR="009601BF" w:rsidRPr="000D14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kann</w:t>
            </w:r>
            <w:proofErr w:type="spellEnd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9601BF" w:rsidRPr="000D14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faschistische</w:t>
            </w:r>
            <w:proofErr w:type="spellEnd"/>
            <w:r w:rsidR="009601BF" w:rsidRPr="000D14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Zwangsangehörigkeit</w:t>
            </w:r>
            <w:proofErr w:type="spellEnd"/>
            <w:r w:rsidR="009601BF" w:rsidRPr="000D14D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von</w:t>
            </w:r>
            <w:r w:rsidR="00C0652D" w:rsidRPr="000D14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1934,</w:t>
            </w:r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9601BF" w:rsidRPr="000D14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9601BF" w:rsidRPr="000D14D7">
              <w:rPr>
                <w:rFonts w:ascii="Arial" w:eastAsia="Arial" w:hAnsi="Arial" w:cs="Arial"/>
                <w:b/>
                <w:sz w:val="18"/>
                <w:szCs w:val="18"/>
              </w:rPr>
              <w:t>Deutsche</w:t>
            </w:r>
            <w:r w:rsidR="009601BF" w:rsidRPr="000D14D7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b/>
                <w:sz w:val="18"/>
                <w:szCs w:val="18"/>
              </w:rPr>
              <w:t>Staatsangehörigkeit</w:t>
            </w:r>
            <w:proofErr w:type="spellEnd"/>
            <w:r w:rsidR="009601BF" w:rsidRPr="000D14D7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9601BF" w:rsidRPr="000D14D7"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ist</w:t>
            </w:r>
            <w:r w:rsidR="009601BF" w:rsidRPr="000D14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="00C0652D" w:rsidRPr="000D14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5D27CD" w:rsidRPr="000D14D7">
              <w:rPr>
                <w:rFonts w:ascii="Arial" w:eastAsia="Arial" w:hAnsi="Arial" w:cs="Arial"/>
                <w:sz w:val="18"/>
                <w:szCs w:val="18"/>
              </w:rPr>
              <w:t>Haupt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problem</w:t>
            </w:r>
            <w:proofErr w:type="spellEnd"/>
            <w:r w:rsidR="009601BF" w:rsidRPr="000D14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9601BF" w:rsidRPr="000D14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C0652D" w:rsidRPr="000D14D7">
              <w:rPr>
                <w:rFonts w:ascii="Arial" w:eastAsia="Arial" w:hAnsi="Arial" w:cs="Arial"/>
                <w:sz w:val="18"/>
                <w:szCs w:val="18"/>
              </w:rPr>
              <w:t>Deutschland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9FEFE" w14:textId="1D2F28BE" w:rsidR="00C11763" w:rsidRPr="00B876F7" w:rsidRDefault="009601BF">
            <w:pPr>
              <w:spacing w:before="2" w:line="242" w:lineRule="auto"/>
              <w:ind w:left="59" w:right="42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нeoбхoдимa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защитa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нарушений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прав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человека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которые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обычный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законодатель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может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изменить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рeшить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Фашистское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г., "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",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является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главнoй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проблемoй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ФРГ.</w:t>
            </w:r>
          </w:p>
        </w:tc>
      </w:tr>
      <w:tr w:rsidR="00C11763" w14:paraId="7F61E408" w14:textId="77777777" w:rsidTr="009601BF">
        <w:trPr>
          <w:trHeight w:hRule="exact" w:val="1558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80E6A" w14:textId="1536FB31" w:rsidR="00C11763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C72BB7">
              <w:rPr>
                <w:rFonts w:ascii="Arial" w:hAnsi="Arial" w:cs="Arial"/>
                <w:sz w:val="18"/>
                <w:szCs w:val="18"/>
              </w:rPr>
              <w:t>Die</w:t>
            </w:r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Bundesrepublik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Deutschland (BRD)</w:t>
            </w:r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besitzt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keine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eigene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>.</w:t>
            </w:r>
            <w:r w:rsidRPr="00C72BB7">
              <w:rPr>
                <w:rFonts w:ascii="Arial" w:hAnsi="Arial" w:cs="Arial"/>
                <w:sz w:val="18"/>
                <w:szCs w:val="18"/>
              </w:rPr>
              <w:br/>
              <w:t xml:space="preserve">Die BRD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führt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faschistische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deutsche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von 1934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weiter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72BB7">
              <w:rPr>
                <w:rFonts w:ascii="Arial" w:hAnsi="Arial" w:cs="Arial"/>
                <w:sz w:val="18"/>
                <w:szCs w:val="18"/>
              </w:rPr>
              <w:br/>
              <w:t xml:space="preserve">Die BRD-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Bürger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dem 08.12.2010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staatlos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= ohne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eigene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damit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Folge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völlig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recht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- und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schutzlos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DF7B8" w14:textId="77777777" w:rsidR="009601BF" w:rsidRPr="00B876F7" w:rsidRDefault="009601BF" w:rsidP="009601BF">
            <w:pPr>
              <w:spacing w:before="69" w:line="242" w:lineRule="auto"/>
              <w:ind w:left="59" w:right="69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имеет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своего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собственного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продолжает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применять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немецко­фашистское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годa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466DDA70" w14:textId="0B85388C" w:rsidR="00C11763" w:rsidRPr="00B876F7" w:rsidRDefault="009601BF" w:rsidP="009601BF">
            <w:pPr>
              <w:spacing w:before="69" w:line="242" w:lineRule="auto"/>
              <w:ind w:left="59" w:right="17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имеют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государства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бесправны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беззащитны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11763" w14:paraId="6BBF43E5" w14:textId="77777777" w:rsidTr="00B876F7">
        <w:trPr>
          <w:trHeight w:hRule="exact" w:val="402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4B54F" w14:textId="2AD9B749" w:rsidR="00C11763" w:rsidRPr="00C0652D" w:rsidRDefault="00C0652D">
            <w:pPr>
              <w:spacing w:line="242" w:lineRule="auto"/>
              <w:ind w:left="59" w:right="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nationalsozialistische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„Deutsche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“ von 1934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Menschenrechtsverletzungen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wie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Erzwingungshaft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Zwangsbetreuung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Psychiatrisierung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Zwangsvollstreckung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Zwangsversteigerung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Abwasserzwang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Zwangsgeld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Zwangsarbeit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Zwangsangehörigkeit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Rechtsanwaltszwang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Justizbeitreibungsordnungszwang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Zwangsräumung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Finanzamt-Zwangserklärung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viele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andere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NS-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Zwänge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erlaubt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C0652D">
              <w:rPr>
                <w:rFonts w:ascii="Arial" w:hAnsi="Arial" w:cs="Arial"/>
                <w:sz w:val="18"/>
                <w:szCs w:val="18"/>
              </w:rPr>
              <w:br/>
              <w:t xml:space="preserve">In den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deutschen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Verwaltungen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als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auch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deren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privatrechtlich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beauftragten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geführten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Firmen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wird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laufend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gegen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alliierte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 die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Militärrecht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z.B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Kontrollratsgesetze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Entnazifizierungsgesetze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verstoßen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C065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C9414" w14:textId="77777777" w:rsidR="00C11763" w:rsidRPr="00B876F7" w:rsidRDefault="00BE161F">
            <w:pPr>
              <w:spacing w:before="69" w:line="242" w:lineRule="auto"/>
              <w:ind w:left="59" w:right="26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нацистскогo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года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разрешенo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заключение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стражу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принудительная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опека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взыскание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аукциoн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денежный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штраф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труд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принудительнoe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применение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aдвокатa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судебный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порядок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взыскания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принудительнoe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выселение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финансовое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ведомство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требуeт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принудительнoго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объяснения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доходов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много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других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принуждений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4269B130" w14:textId="77777777" w:rsidR="00C11763" w:rsidRPr="00B876F7" w:rsidRDefault="00BE161F">
            <w:pPr>
              <w:spacing w:line="242" w:lineRule="auto"/>
              <w:ind w:left="59" w:right="35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oрганах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вo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всех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федеральных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землях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муниципалитетах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также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частных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гражданско­правовом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порядке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уполномоченных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управляемых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компаниях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постоянно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соблюдаются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военные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как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например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Контрольного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Совета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денацификации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).</w:t>
            </w:r>
          </w:p>
        </w:tc>
      </w:tr>
      <w:tr w:rsidR="00C11763" w14:paraId="0356F594" w14:textId="77777777" w:rsidTr="00C72BB7">
        <w:trPr>
          <w:trHeight w:hRule="exact" w:val="100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C90A5" w14:textId="77777777" w:rsidR="00C11763" w:rsidRPr="00D214C7" w:rsidRDefault="00C11763">
            <w:pPr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5C582" w14:textId="77777777" w:rsidR="00C11763" w:rsidRDefault="00C11763"/>
        </w:tc>
      </w:tr>
      <w:tr w:rsidR="00C11763" w14:paraId="0F851EF6" w14:textId="77777777" w:rsidTr="00B876F7">
        <w:trPr>
          <w:trHeight w:hRule="exact" w:val="97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85C97" w14:textId="4831EBA2" w:rsidR="00C11763" w:rsidRDefault="00D214C7" w:rsidP="00A143AF">
            <w:pPr>
              <w:spacing w:line="242" w:lineRule="auto"/>
              <w:ind w:left="59" w:right="-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Nationalsozialistische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Gesetze</w:t>
            </w:r>
            <w:proofErr w:type="spellEnd"/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werden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weiter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von der BRD-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Verwaltung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illegal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angewendet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,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zerstören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die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Grundlagen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der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deutschen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Völker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in Deutschland und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weltweit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und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verhindern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den Welt-Frieden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auf der </w:t>
            </w:r>
            <w:proofErr w:type="spellStart"/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Erde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E3E02" w14:textId="77777777" w:rsidR="00CC4972" w:rsidRPr="00CC4972" w:rsidRDefault="00CC4972" w:rsidP="00CC49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Нацистские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законы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которые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были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отменены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союзными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войскaми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по-</w:t>
            </w:r>
            <w:proofErr w:type="gram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прежнему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применяются</w:t>
            </w:r>
            <w:proofErr w:type="spellEnd"/>
            <w:proofErr w:type="gram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в ФРГ и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разрушaют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основы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немецкo</w:t>
            </w:r>
            <w:proofErr w:type="spellEnd"/>
            <w:r w:rsidRPr="00CC4972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г</w:t>
            </w:r>
            <w:r w:rsidRPr="00CC4972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o</w:t>
            </w:r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народа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в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Германии</w:t>
            </w:r>
            <w:proofErr w:type="spellEnd"/>
            <w:r w:rsidRPr="00CC4972">
              <w:rPr>
                <w:rStyle w:val="Kopfzeile"/>
                <w:rFonts w:eastAsiaTheme="majorEastAsia"/>
                <w:sz w:val="18"/>
                <w:szCs w:val="18"/>
                <w:lang w:val="ru-RU"/>
              </w:rPr>
              <w:t xml:space="preserve"> </w:t>
            </w:r>
            <w:r w:rsidRPr="00CC4972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и предотвратить мир во всем мире</w:t>
            </w:r>
            <w:r w:rsidRPr="00CC49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154DBE7" w14:textId="6619E189" w:rsidR="00C11763" w:rsidRDefault="00C11763">
            <w:pPr>
              <w:spacing w:before="69" w:line="242" w:lineRule="auto"/>
              <w:ind w:left="59" w:right="2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27CD" w:rsidRPr="00F85ACC" w14:paraId="643D1EE2" w14:textId="77777777" w:rsidTr="00F85ACC">
        <w:trPr>
          <w:trHeight w:hRule="exact" w:val="242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8861" w14:textId="7FE0C4F3" w:rsidR="005D27CD" w:rsidRPr="00F85ACC" w:rsidRDefault="00F37474" w:rsidP="00F85ACC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F85ACC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Der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16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für die BRD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wurde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von den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deutschen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Gesetzgeber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am 08.12.2010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mittels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manipulativer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Täuschung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unbemerkt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beseitigt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85AC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Der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Faschismus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wird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in Deutschland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durch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die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Anwendung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Auslegung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nationalsozialistischen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Rechts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weiterhin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aufrechterhalten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85AC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Die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staatlose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Bundesrepublik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Deutschland war, ist und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kann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niemals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eine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Heimat der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Deutschen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werden.</w:t>
            </w:r>
            <w:r w:rsidRPr="00F85AC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85ACC">
              <w:rPr>
                <w:rFonts w:ascii="Arial" w:hAnsi="Arial" w:cs="Arial"/>
                <w:sz w:val="18"/>
                <w:szCs w:val="18"/>
              </w:rPr>
              <w:t xml:space="preserve">05.02.1934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Reichsangehörigkeit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 xml:space="preserve"> (deutsche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 xml:space="preserve">) 08.12.2010 </w:t>
            </w:r>
            <w:r w:rsidRPr="00F85ACC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F85ACC">
              <w:rPr>
                <w:rFonts w:ascii="Arial" w:hAnsi="Arial" w:cs="Arial"/>
                <w:sz w:val="18"/>
                <w:szCs w:val="18"/>
              </w:rPr>
              <w:t xml:space="preserve"> Staatenlos </w:t>
            </w:r>
            <w:r w:rsidRPr="00F85ACC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F85ACC">
              <w:rPr>
                <w:rFonts w:ascii="Arial" w:hAnsi="Arial" w:cs="Arial"/>
                <w:sz w:val="18"/>
                <w:szCs w:val="18"/>
              </w:rPr>
              <w:t xml:space="preserve"> EU - Neue Welt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Ordnung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 xml:space="preserve"> – New World Order der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Faschisten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>!</w:t>
            </w:r>
            <w:bookmarkStart w:id="3" w:name="_GoBack"/>
            <w:bookmarkEnd w:id="3"/>
            <w:r w:rsidR="00F85ACC" w:rsidRPr="00F85AC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9AFE1" w14:textId="654D93AC" w:rsidR="005D27CD" w:rsidRPr="00F85ACC" w:rsidRDefault="005D27CD" w:rsidP="005D27CD">
            <w:pPr>
              <w:spacing w:before="69" w:line="242" w:lineRule="auto"/>
              <w:ind w:left="59" w:right="3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Статья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 w:rsidRPr="00F85AC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r w:rsidRPr="00F85ACC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ФРГ</w:t>
            </w:r>
            <w:r w:rsidRPr="00F85ACC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была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отменена</w:t>
            </w:r>
            <w:proofErr w:type="spellEnd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фашистами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путём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незамеченнoго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обмана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 xml:space="preserve">08.12.2010.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Фашизм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в</w:t>
            </w:r>
            <w:r w:rsidRPr="00F85AC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Германии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продолжаeтся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посредством</w:t>
            </w:r>
            <w:proofErr w:type="spellEnd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нацистских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законoв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дo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cих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пор</w:t>
            </w:r>
            <w:proofErr w:type="spellEnd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F85ACC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Нацистская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колония</w:t>
            </w:r>
            <w:proofErr w:type="spellEnd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Федеративная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Республика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Германия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нe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является</w:t>
            </w:r>
            <w:proofErr w:type="spellEnd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нашeй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родинoй</w:t>
            </w:r>
            <w:proofErr w:type="spellEnd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05.02.1934</w:t>
            </w:r>
            <w:r w:rsidRPr="00F85ACC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имперское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подданство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немецкое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F85ACC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F85ACC">
              <w:rPr>
                <w:rFonts w:ascii="Arial" w:eastAsia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→</w:t>
            </w:r>
            <w:r w:rsidRPr="00F85AC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pacing w:val="39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→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Европейский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Союз</w:t>
            </w:r>
            <w:proofErr w:type="spellEnd"/>
            <w:r w:rsid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14:paraId="1CA78DE4" w14:textId="77777777" w:rsidR="00C11763" w:rsidRPr="00F85ACC" w:rsidRDefault="00C11763">
      <w:pPr>
        <w:spacing w:before="5" w:line="80" w:lineRule="exact"/>
        <w:rPr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4997"/>
      </w:tblGrid>
      <w:tr w:rsidR="00C11763" w:rsidRPr="00F85ACC" w14:paraId="039449DF" w14:textId="77777777" w:rsidTr="00C72BB7">
        <w:trPr>
          <w:trHeight w:hRule="exact" w:val="1495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B1AE6" w14:textId="39F04E9E" w:rsidR="00C11763" w:rsidRPr="00F85ACC" w:rsidRDefault="00C72BB7">
            <w:pPr>
              <w:spacing w:before="69" w:line="242" w:lineRule="auto"/>
              <w:ind w:left="59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F85ACC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16</w:t>
            </w:r>
            <w:r w:rsidRPr="00F85ACC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F85ACC">
              <w:rPr>
                <w:rFonts w:ascii="Arial" w:eastAsia="Arial" w:hAnsi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für</w:t>
            </w:r>
            <w:r w:rsidRPr="00F85ACC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die</w:t>
            </w:r>
            <w:r w:rsidRPr="00F85ACC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BRD</w:t>
            </w:r>
            <w:r w:rsidR="005D27CD" w:rsidRPr="00F85ACC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bCs/>
                <w:sz w:val="18"/>
                <w:szCs w:val="18"/>
              </w:rPr>
              <w:t>(1)</w:t>
            </w:r>
            <w:r w:rsidR="00BE161F" w:rsidRPr="00F85AC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deutsche</w:t>
            </w:r>
            <w:r w:rsidR="00BE161F" w:rsidRPr="00F85ACC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 w:rsidR="00BE161F" w:rsidRPr="00F85ACC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darf</w:t>
            </w:r>
            <w:proofErr w:type="spellEnd"/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nicht</w:t>
            </w:r>
            <w:r w:rsidR="00BE161F" w:rsidRPr="00F85ACC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entzogen</w:t>
            </w:r>
            <w:proofErr w:type="spellEnd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 xml:space="preserve"> werden.</w:t>
            </w:r>
            <w:r w:rsidR="00BE161F" w:rsidRPr="00F85AC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Verlust</w:t>
            </w:r>
            <w:proofErr w:type="spellEnd"/>
            <w:r w:rsidR="00BE161F" w:rsidRPr="00F85AC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 w:rsidR="00BE161F" w:rsidRPr="00F85ACC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darf</w:t>
            </w:r>
            <w:proofErr w:type="spellEnd"/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nur</w:t>
            </w:r>
            <w:proofErr w:type="spellEnd"/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auf Grund</w:t>
            </w:r>
            <w:r w:rsidR="00BE161F" w:rsidRPr="00F85AC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eines</w:t>
            </w:r>
            <w:proofErr w:type="spellEnd"/>
            <w:r w:rsidR="00BE161F" w:rsidRPr="00F85ACC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Gesetzes</w:t>
            </w:r>
            <w:proofErr w:type="spellEnd"/>
            <w:r w:rsidR="00BE161F" w:rsidRPr="00F85ACC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und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gegen</w:t>
            </w:r>
            <w:proofErr w:type="spellEnd"/>
            <w:r w:rsidR="00BE161F" w:rsidRPr="00F85AC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den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Willen</w:t>
            </w:r>
            <w:r w:rsidR="00BE161F" w:rsidRPr="00F85AC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Betroffenen</w:t>
            </w:r>
            <w:proofErr w:type="spellEnd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nur</w:t>
            </w:r>
            <w:proofErr w:type="spellEnd"/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dann</w:t>
            </w:r>
            <w:proofErr w:type="spellEnd"/>
            <w:r w:rsidR="00BE161F" w:rsidRPr="00F85ACC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eintreten</w:t>
            </w:r>
            <w:proofErr w:type="spellEnd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 w:rsidRPr="00F85ACC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wenn</w:t>
            </w:r>
            <w:proofErr w:type="spellEnd"/>
            <w:r w:rsidR="00BE161F" w:rsidRPr="00F85ACC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="00BE161F" w:rsidRPr="00F85ACC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Betroffene</w:t>
            </w:r>
            <w:proofErr w:type="spellEnd"/>
            <w:r w:rsidR="00BE161F" w:rsidRPr="00F85ACC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dadurch</w:t>
            </w:r>
            <w:proofErr w:type="spellEnd"/>
            <w:r w:rsidR="00BE161F" w:rsidRPr="00F85ACC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nicht staatenlos</w:t>
            </w:r>
            <w:r w:rsidR="00BE161F" w:rsidRPr="00F85ACC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wird</w:t>
            </w:r>
            <w:proofErr w:type="spellEnd"/>
            <w:r w:rsidR="00BE161F" w:rsidRPr="00F85ACC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D6CD" w14:textId="57CFB560" w:rsidR="00C11763" w:rsidRPr="00F85ACC" w:rsidRDefault="00C72BB7" w:rsidP="00C72BB7">
            <w:pPr>
              <w:spacing w:before="69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Статья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16,</w:t>
            </w:r>
            <w:r w:rsidRPr="00F85AC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proofErr w:type="spellEnd"/>
            <w:r w:rsidRPr="00F85ACC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/>
                <w:sz w:val="18"/>
                <w:szCs w:val="18"/>
              </w:rPr>
              <w:t xml:space="preserve">ФРГ </w:t>
            </w:r>
            <w:r w:rsidRPr="00F85ACC">
              <w:rPr>
                <w:rFonts w:ascii="Arial" w:eastAsia="Arial" w:hAnsi="Arial" w:cs="Arial"/>
                <w:sz w:val="18"/>
                <w:szCs w:val="18"/>
              </w:rPr>
              <w:t>(1)</w:t>
            </w:r>
            <w:r w:rsidRPr="00F85AC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sz w:val="18"/>
                <w:szCs w:val="18"/>
              </w:rPr>
              <w:t>Никто</w:t>
            </w:r>
            <w:proofErr w:type="spellEnd"/>
            <w:r w:rsidRPr="00F85AC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sz w:val="18"/>
                <w:szCs w:val="18"/>
              </w:rPr>
              <w:t>не</w:t>
            </w:r>
            <w:proofErr w:type="spellEnd"/>
            <w:r w:rsidRPr="00F85AC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sz w:val="18"/>
                <w:szCs w:val="18"/>
              </w:rPr>
              <w:t>может</w:t>
            </w:r>
            <w:proofErr w:type="spellEnd"/>
            <w:r w:rsidRPr="00F85AC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sz w:val="18"/>
                <w:szCs w:val="18"/>
              </w:rPr>
              <w:t>быть</w:t>
            </w:r>
            <w:proofErr w:type="spellEnd"/>
            <w:r w:rsidRPr="00F85ACC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sz w:val="18"/>
                <w:szCs w:val="18"/>
              </w:rPr>
              <w:t>лишён</w:t>
            </w:r>
            <w:proofErr w:type="spellEnd"/>
            <w:r w:rsidRPr="00F85ACC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sz w:val="18"/>
                <w:szCs w:val="18"/>
              </w:rPr>
              <w:t>германского</w:t>
            </w:r>
            <w:proofErr w:type="spellEnd"/>
            <w:r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BE161F" w:rsidRPr="00F85ACC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Утрата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может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иметь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место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только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основании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="00BE161F" w:rsidRPr="00F85A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против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воли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соответствующего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лица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4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лишь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="00BE161F" w:rsidRPr="00F85A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том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случае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BE161F" w:rsidRPr="00F85AC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если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оно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тем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самым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становится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лицом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="00BE161F" w:rsidRPr="00F85A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11763" w14:paraId="1D1E5BCD" w14:textId="77777777" w:rsidTr="00C72BB7">
        <w:trPr>
          <w:trHeight w:hRule="exact" w:val="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2A9DB" w14:textId="77777777" w:rsidR="00C11763" w:rsidRDefault="00C11763"/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B1918" w14:textId="77777777" w:rsidR="00C11763" w:rsidRDefault="00C11763"/>
        </w:tc>
      </w:tr>
      <w:tr w:rsidR="00C11763" w14:paraId="314033F4" w14:textId="77777777">
        <w:trPr>
          <w:trHeight w:hRule="exact" w:val="125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49626" w14:textId="78BB065E" w:rsidR="00C11763" w:rsidRPr="00F85ACC" w:rsidRDefault="00BE161F">
            <w:pPr>
              <w:spacing w:before="69"/>
              <w:ind w:left="59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Art</w:t>
            </w:r>
            <w:r w:rsidR="005D27CD" w:rsidRPr="00F85ACC">
              <w:rPr>
                <w:rFonts w:ascii="Arial" w:eastAsia="Arial" w:hAnsi="Arial" w:cs="Arial"/>
                <w:bCs/>
                <w:sz w:val="18"/>
                <w:szCs w:val="18"/>
              </w:rPr>
              <w:t>ikel</w:t>
            </w:r>
            <w:proofErr w:type="spellEnd"/>
            <w:r w:rsidRPr="00F85ACC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116</w:t>
            </w:r>
            <w:r w:rsidRPr="00F85ACC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F85ACC">
              <w:rPr>
                <w:rFonts w:ascii="Arial" w:eastAsia="Arial" w:hAnsi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für</w:t>
            </w:r>
            <w:r w:rsidRPr="00F85ACC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die</w:t>
            </w:r>
            <w:r w:rsidRPr="00F85ACC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85ACC">
              <w:rPr>
                <w:rFonts w:ascii="Arial" w:eastAsia="Arial" w:hAnsi="Arial" w:cs="Arial"/>
                <w:bCs/>
                <w:sz w:val="18"/>
                <w:szCs w:val="18"/>
              </w:rPr>
              <w:t>BRD</w:t>
            </w:r>
            <w:r w:rsidR="005D27CD" w:rsidRPr="00F85ACC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  <w:p w14:paraId="1AF0FF02" w14:textId="77777777" w:rsidR="00C11763" w:rsidRDefault="00BE161F">
            <w:pPr>
              <w:spacing w:before="2" w:line="242" w:lineRule="auto"/>
              <w:ind w:left="59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deutsche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Zwangsangehörigkeit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faschistische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05.02.1934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verstößt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gegen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BRD.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3A2FB" w14:textId="77777777" w:rsidR="00C11763" w:rsidRDefault="00BE161F">
            <w:pPr>
              <w:spacing w:before="69" w:line="242" w:lineRule="auto"/>
              <w:ind w:left="59" w:righ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Статья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116,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ФРГ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Hемецкое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гражданство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принудительное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гражданство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фашистскоe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гражданствo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от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05.02.1934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нарушаeт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статью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139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Федеративной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Республики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C11763" w14:paraId="26C81A56" w14:textId="77777777" w:rsidTr="00C72BB7">
        <w:trPr>
          <w:trHeight w:hRule="exact" w:val="2456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596BB" w14:textId="5863DBE3" w:rsidR="00C11763" w:rsidRPr="005D27CD" w:rsidRDefault="005D27CD" w:rsidP="005D27CD">
            <w:pPr>
              <w:spacing w:before="2" w:line="242" w:lineRule="auto"/>
              <w:ind w:left="59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139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für die BRD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Fortgelten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der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Vorschriften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über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Entnazifizierung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  <w:u w:val="single"/>
              </w:rPr>
              <w:t>Befreiungsgesetz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  <w:u w:val="single"/>
              </w:rPr>
              <w:t>)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D27CD">
              <w:rPr>
                <w:rFonts w:ascii="Arial" w:hAnsi="Arial" w:cs="Arial"/>
                <w:sz w:val="18"/>
                <w:szCs w:val="18"/>
              </w:rPr>
              <w:t xml:space="preserve">Ich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habe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146 aus dem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für die BRD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umgesetzt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5D27CD">
              <w:rPr>
                <w:rFonts w:ascii="Arial" w:hAnsi="Arial" w:cs="Arial"/>
                <w:sz w:val="18"/>
                <w:szCs w:val="18"/>
              </w:rPr>
              <w:t>und  die</w:t>
            </w:r>
            <w:proofErr w:type="gram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letzte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deutsche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Verfassung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vom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11. August 1919 bis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zu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deren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Reform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vorübergehend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unter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Vorbehalt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deren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Rechtmäßigkeit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angenommen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D27C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Umsetzung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139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wird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für die BRD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ungültig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>.</w:t>
            </w:r>
            <w:r w:rsidRPr="005D27CD">
              <w:rPr>
                <w:rFonts w:ascii="Arial" w:hAnsi="Arial" w:cs="Arial"/>
                <w:sz w:val="18"/>
                <w:szCs w:val="18"/>
              </w:rPr>
              <w:br/>
              <w:t xml:space="preserve">Die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Urkunde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139 ist in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beigefügt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beweist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meinen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Willen zur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Entnazifizierung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der Person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gemäß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139 aus dem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für die BRD.</w:t>
            </w:r>
            <w:r w:rsidRPr="005D27C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330F7" w14:textId="77777777" w:rsidR="005D27CD" w:rsidRPr="005D27CD" w:rsidRDefault="005D27CD" w:rsidP="005D27C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D27CD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Статья 1</w:t>
            </w:r>
            <w:r w:rsidRPr="005D27CD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Pr="005D27CD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 xml:space="preserve"> Основной закон для ФРГ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b/>
                <w:sz w:val="18"/>
                <w:szCs w:val="18"/>
              </w:rPr>
              <w:t>oсновного</w:t>
            </w:r>
            <w:proofErr w:type="spellEnd"/>
            <w:r w:rsidRPr="005D27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</w:t>
            </w:r>
            <w:proofErr w:type="spellStart"/>
            <w:r w:rsidRPr="005D27CD">
              <w:rPr>
                <w:rFonts w:ascii="Arial" w:hAnsi="Arial" w:cs="Arial"/>
                <w:b/>
                <w:sz w:val="18"/>
                <w:szCs w:val="18"/>
              </w:rPr>
              <w:t>акона</w:t>
            </w:r>
            <w:proofErr w:type="spellEnd"/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продолжение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правил</w:t>
            </w:r>
            <w:r w:rsidRPr="005D27CD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денацификации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= </w:t>
            </w:r>
            <w:r w:rsidRPr="005D27CD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ru-RU"/>
              </w:rPr>
              <w:t>Закон об освобождении</w:t>
            </w:r>
            <w:r w:rsidRPr="005D27CD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u w:val="single"/>
              </w:rPr>
              <w:t>!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br/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Я реализовал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статью 1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39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Основного закона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Федеративной Республики Германии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и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прин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л немецк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ю</w:t>
            </w:r>
            <w:r w:rsidRPr="005D27CD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конституцию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Германии 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т 11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августа 1919 год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Через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реализацию статьи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, основной закон</w:t>
            </w:r>
            <w:r w:rsidRPr="005D27C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ФРГ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стан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e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т недействительным.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br/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опи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я 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видетельств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146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приложена и 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доказыва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т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мою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денацификацию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 статье 139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o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сновного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закона ФРГ.</w:t>
            </w:r>
          </w:p>
          <w:p w14:paraId="475BC602" w14:textId="71601499" w:rsidR="00C11763" w:rsidRPr="005D27CD" w:rsidRDefault="00C11763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1763" w14:paraId="3AF4377D" w14:textId="77777777" w:rsidTr="00C72BB7">
        <w:trPr>
          <w:trHeight w:hRule="exact" w:val="185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72663" w14:textId="12F8F3F6" w:rsidR="00C11763" w:rsidRDefault="005D27CD">
            <w:pPr>
              <w:spacing w:before="69" w:line="242" w:lineRule="auto"/>
              <w:ind w:left="59" w:right="150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lk36464327"/>
            <w:bookmarkStart w:id="5" w:name="_Hlk36464346"/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für die BRD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Dieses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Grundgesetz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nach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Vollendung</w:t>
            </w:r>
            <w:proofErr w:type="spellEnd"/>
            <w:r w:rsidR="00BE161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der Einheit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und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Freiheit</w:t>
            </w:r>
            <w:proofErr w:type="spellEnd"/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Deutschlands</w:t>
            </w:r>
            <w:proofErr w:type="spellEnd"/>
            <w:r w:rsidR="00BE161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für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gesamte</w:t>
            </w:r>
            <w:proofErr w:type="spellEnd"/>
            <w:r w:rsidR="00BE161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deutsche Volk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gilt,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verliert</w:t>
            </w:r>
            <w:proofErr w:type="spellEnd"/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seine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Gültigkeit</w:t>
            </w:r>
            <w:proofErr w:type="spellEnd"/>
            <w:r w:rsidR="00BE161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dem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Tage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="00BE161F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gramEnd"/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dem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eine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Verfassung</w:t>
            </w:r>
            <w:proofErr w:type="spellEnd"/>
            <w:r w:rsidR="00BE161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BE161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Kraft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tritt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von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dem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deutschen</w:t>
            </w:r>
            <w:proofErr w:type="spellEnd"/>
            <w:r w:rsidR="00BE161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Volke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freier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Entscheidung</w:t>
            </w:r>
            <w:proofErr w:type="spellEnd"/>
            <w:r w:rsidR="00BE161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beschlossen</w:t>
            </w:r>
            <w:proofErr w:type="spellEnd"/>
            <w:r w:rsidR="00BE161F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worden</w:t>
            </w:r>
            <w:proofErr w:type="spellEnd"/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ist.</w:t>
            </w:r>
            <w:bookmarkEnd w:id="4"/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8994D" w14:textId="77777777" w:rsidR="00C11763" w:rsidRPr="005D27CD" w:rsidRDefault="00BE161F">
            <w:pPr>
              <w:spacing w:before="69" w:line="242" w:lineRule="auto"/>
              <w:ind w:left="59" w:right="1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Статья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5D27C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Основного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ДЛЯ</w:t>
            </w:r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ФРГ:</w:t>
            </w:r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Настоящий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Основной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который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результате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обретения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Германией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полного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единства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свободы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распространяется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весь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немецкий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народ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прекратит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своё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действие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тот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когда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силу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вступит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Конституция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принятая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свободным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решением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немецкого</w:t>
            </w:r>
            <w:proofErr w:type="spellEnd"/>
          </w:p>
          <w:p w14:paraId="259E0A0C" w14:textId="77777777" w:rsidR="00C11763" w:rsidRPr="005D27CD" w:rsidRDefault="00BE161F">
            <w:pPr>
              <w:spacing w:before="60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народа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bookmarkEnd w:id="5"/>
      <w:tr w:rsidR="00C11763" w14:paraId="57C322C8" w14:textId="77777777" w:rsidTr="00C72BB7">
        <w:trPr>
          <w:trHeight w:hRule="exact" w:val="187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99F61" w14:textId="77777777" w:rsidR="00C11763" w:rsidRDefault="00BE161F">
            <w:pPr>
              <w:spacing w:before="2" w:line="242" w:lineRule="auto"/>
              <w:ind w:left="59" w:righ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08.12.2010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Reichsangehörigkeit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unmittelbare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deutsche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1934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beseitigt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C942A0D" w14:textId="77777777" w:rsidR="00C11763" w:rsidRDefault="00BE161F">
            <w:pPr>
              <w:spacing w:line="242" w:lineRule="auto"/>
              <w:ind w:left="59" w:right="3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Seit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08.12.2010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staatenlos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soll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durch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das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ESM­Ermächtigungsgesetz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faschistischen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EU­Verwaltung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vernichtet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werden.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DF815" w14:textId="6BE50115" w:rsidR="00C11763" w:rsidRPr="00C72BB7" w:rsidRDefault="00BE161F">
            <w:pPr>
              <w:spacing w:before="69" w:line="242" w:lineRule="auto"/>
              <w:ind w:left="59" w:right="4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отменила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имперское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подданство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непосредственнoe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гражданствo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года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я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должeн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быть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уничтожeн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актом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законодательного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eвропейскoго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механизмa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стабильности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(EMC)</w:t>
            </w:r>
            <w:r w:rsidRPr="00C72BB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фашистской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администрации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Евросоюзa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(ЕС).</w:t>
            </w:r>
          </w:p>
        </w:tc>
      </w:tr>
      <w:tr w:rsidR="00C11763" w14:paraId="613DBF8F" w14:textId="77777777" w:rsidTr="005D27CD">
        <w:trPr>
          <w:trHeight w:hRule="exact" w:val="1212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A34BC" w14:textId="7E970C74" w:rsidR="00C11763" w:rsidRPr="00E8192F" w:rsidRDefault="00E8192F">
            <w:pPr>
              <w:rPr>
                <w:sz w:val="18"/>
                <w:szCs w:val="18"/>
              </w:rPr>
            </w:pPr>
            <w:r w:rsidRPr="00E8192F">
              <w:rPr>
                <w:rFonts w:ascii="Arial" w:hAnsi="Arial" w:cs="Arial"/>
                <w:sz w:val="18"/>
                <w:szCs w:val="18"/>
              </w:rPr>
              <w:t>Die</w:t>
            </w:r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Urkunde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E8192F">
              <w:rPr>
                <w:rFonts w:ascii="Arial" w:hAnsi="Arial" w:cs="Arial"/>
                <w:sz w:val="18"/>
                <w:szCs w:val="18"/>
              </w:rPr>
              <w:t>39</w:t>
            </w:r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wurde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Fonts w:ascii="Arial" w:hAnsi="Arial" w:cs="Arial"/>
                <w:sz w:val="18"/>
                <w:szCs w:val="18"/>
              </w:rPr>
              <w:t>in</w:t>
            </w:r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Antrag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auf Rehabilitation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meiner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Heimatangehörigkeit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an die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Botschaft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Russischen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Föderation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in Berlin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sandt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60796" w14:textId="17B4EE2B" w:rsidR="00C11763" w:rsidRPr="00E8192F" w:rsidRDefault="00E8192F">
            <w:pPr>
              <w:rPr>
                <w:sz w:val="18"/>
                <w:szCs w:val="18"/>
              </w:rPr>
            </w:pP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опи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я </w:t>
            </w:r>
            <w:r w:rsidRPr="00E8192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видетельств</w:t>
            </w:r>
            <w:r w:rsidRPr="00E8192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</w:t>
            </w:r>
            <w:r w:rsidRPr="00E8192F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заявка на</w:t>
            </w:r>
            <w:r w:rsidRPr="00E8192F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реабилитаци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ю</w:t>
            </w:r>
            <w:r w:rsidRPr="00E8192F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мо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e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й 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один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ы и</w:t>
            </w:r>
            <w:r w:rsidRPr="00E8192F">
              <w:rPr>
                <w:rStyle w:val="shorttext"/>
                <w:rFonts w:ascii="Arial" w:eastAsiaTheme="majorEastAsia" w:hAnsi="Arial" w:cs="Arial"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принадлежности, 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была также передана в посольство России в Берлине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C11763" w14:paraId="7B6E21A3" w14:textId="77777777">
        <w:trPr>
          <w:trHeight w:hRule="exact" w:val="76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645FA" w14:textId="1C5A3A16" w:rsidR="00C11763" w:rsidRPr="005D27CD" w:rsidRDefault="00E8192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Bitte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prüfen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Sie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meinen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Antrag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Ersuchen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gewähren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Sie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meiner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Rechtschutz</w:t>
            </w:r>
            <w:proofErr w:type="spellEnd"/>
            <w:r w:rsidRPr="005B663E">
              <w:rPr>
                <w:rFonts w:ascii="Arial" w:hAnsi="Arial" w:cs="Arial"/>
                <w:sz w:val="24"/>
                <w:szCs w:val="24"/>
              </w:rPr>
              <w:t>.</w:t>
            </w:r>
            <w:r w:rsidRPr="00DE078C">
              <w:rPr>
                <w:rStyle w:val="berschrift1Zchn"/>
                <w:lang w:val="ru-RU"/>
              </w:rPr>
              <w:t xml:space="preserve"> </w:t>
            </w:r>
            <w:r>
              <w:rPr>
                <w:rStyle w:val="berschrift1Zchn"/>
                <w:lang w:val="ru-RU"/>
              </w:rPr>
              <w:br/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72A4A" w14:textId="6C624621" w:rsidR="00C11763" w:rsidRPr="00E8192F" w:rsidRDefault="00E8192F">
            <w:pPr>
              <w:spacing w:before="69" w:line="242" w:lineRule="auto"/>
              <w:ind w:left="59" w:right="82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8192F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Пожалуйста, проверьте мой запрос и предоставьте юридическую защиту моей персоне.</w:t>
            </w:r>
          </w:p>
        </w:tc>
      </w:tr>
      <w:tr w:rsidR="00C11763" w14:paraId="42DEEEBE" w14:textId="77777777">
        <w:trPr>
          <w:trHeight w:hRule="exact" w:val="139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01E6D" w14:textId="59FE1568" w:rsidR="00C11763" w:rsidRDefault="00E8192F">
            <w:pPr>
              <w:spacing w:line="242" w:lineRule="auto"/>
              <w:ind w:left="59" w:right="4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freundlichen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C2F4A" w14:textId="079636E3" w:rsidR="00C11763" w:rsidRPr="00E8192F" w:rsidRDefault="00E8192F">
            <w:pPr>
              <w:spacing w:before="69" w:line="242" w:lineRule="auto"/>
              <w:ind w:left="59" w:righ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уважением</w:t>
            </w:r>
            <w:proofErr w:type="spellEnd"/>
          </w:p>
        </w:tc>
      </w:tr>
      <w:tr w:rsidR="00C11763" w14:paraId="01741D85" w14:textId="77777777" w:rsidTr="00C72BB7">
        <w:trPr>
          <w:trHeight w:hRule="exact" w:val="110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9C616" w14:textId="77777777" w:rsidR="00C11763" w:rsidRDefault="00C11763"/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13CBE" w14:textId="77777777" w:rsidR="00C11763" w:rsidRDefault="00C11763"/>
        </w:tc>
      </w:tr>
    </w:tbl>
    <w:p w14:paraId="64A1688E" w14:textId="77777777" w:rsidR="00C11763" w:rsidRDefault="00C11763">
      <w:pPr>
        <w:spacing w:line="200" w:lineRule="exact"/>
      </w:pPr>
    </w:p>
    <w:p w14:paraId="1F350813" w14:textId="77777777" w:rsidR="002B0A0B" w:rsidRDefault="002B0A0B" w:rsidP="002B0A0B">
      <w:pPr>
        <w:pStyle w:val="StandardWeb"/>
        <w:spacing w:before="0" w:beforeAutospacing="0" w:after="0"/>
      </w:pPr>
    </w:p>
    <w:p w14:paraId="5E8779BC" w14:textId="28C4545E" w:rsidR="002B0A0B" w:rsidRPr="00E8192F" w:rsidRDefault="00E8192F" w:rsidP="002B0A0B">
      <w:pPr>
        <w:pStyle w:val="StandardWeb"/>
        <w:spacing w:before="0" w:beforeAutospacing="0" w:after="0"/>
        <w:jc w:val="center"/>
        <w:rPr>
          <w:color w:val="FF0000"/>
        </w:rPr>
      </w:pPr>
      <w:bookmarkStart w:id="6" w:name="_Hlk36458433"/>
      <w:r w:rsidRPr="00E8192F">
        <w:rPr>
          <w:rFonts w:ascii="Arial" w:hAnsi="Arial" w:cs="Arial"/>
          <w:color w:val="FF0000"/>
          <w:sz w:val="18"/>
          <w:szCs w:val="18"/>
        </w:rPr>
        <w:t xml:space="preserve"> </w:t>
      </w:r>
      <w:r w:rsidR="002B0A0B" w:rsidRPr="00E8192F">
        <w:rPr>
          <w:rFonts w:ascii="Arial" w:hAnsi="Arial" w:cs="Arial"/>
          <w:color w:val="FF0000"/>
          <w:sz w:val="18"/>
          <w:szCs w:val="18"/>
        </w:rPr>
        <w:t xml:space="preserve">(Unterschrift mit </w:t>
      </w:r>
      <w:r w:rsidR="00B11AE4" w:rsidRPr="00E8192F">
        <w:rPr>
          <w:rFonts w:ascii="Arial" w:hAnsi="Arial" w:cs="Arial"/>
          <w:color w:val="FF0000"/>
          <w:sz w:val="18"/>
          <w:szCs w:val="18"/>
        </w:rPr>
        <w:t>kompletten</w:t>
      </w:r>
      <w:r w:rsidR="002B0A0B" w:rsidRPr="00E8192F">
        <w:rPr>
          <w:rFonts w:ascii="Arial" w:hAnsi="Arial" w:cs="Arial"/>
          <w:color w:val="FF0000"/>
          <w:sz w:val="18"/>
          <w:szCs w:val="18"/>
        </w:rPr>
        <w:t xml:space="preserve"> "V</w:t>
      </w:r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orname und Familienname" I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Подпись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со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всеми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"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имя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и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фамилия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")</w:t>
      </w:r>
    </w:p>
    <w:bookmarkEnd w:id="6"/>
    <w:p w14:paraId="0E5615AA" w14:textId="77777777" w:rsidR="002B0A0B" w:rsidRPr="00B11AE4" w:rsidRDefault="002B0A0B" w:rsidP="002B0A0B">
      <w:pPr>
        <w:pStyle w:val="StandardWeb"/>
        <w:spacing w:before="0" w:beforeAutospacing="0" w:after="0"/>
        <w:rPr>
          <w:sz w:val="18"/>
          <w:szCs w:val="18"/>
        </w:rPr>
      </w:pPr>
    </w:p>
    <w:p w14:paraId="46B6903C" w14:textId="1078C2BD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Anlagen in Kopie – Beweisdokumente markieren X / mit dem jeweils persönlichen Vorgang ergänzen! </w:t>
      </w:r>
      <w:proofErr w:type="gram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Nicht zutreffendes</w:t>
      </w:r>
      <w:proofErr w:type="gram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bitte weglassen/streichen! </w:t>
      </w:r>
      <w:r w:rsidRPr="00B11AE4">
        <w:rPr>
          <w:rFonts w:ascii="Arial" w:hAnsi="Arial" w:cs="Arial"/>
          <w:color w:val="FF0000"/>
          <w:sz w:val="18"/>
          <w:szCs w:val="18"/>
          <w:u w:val="single"/>
        </w:rPr>
        <w:br/>
      </w:r>
      <w:r w:rsidR="00692946">
        <w:rPr>
          <w:rFonts w:ascii="Arial" w:hAnsi="Arial" w:cs="Arial"/>
          <w:color w:val="FF0000"/>
          <w:sz w:val="18"/>
          <w:szCs w:val="18"/>
        </w:rPr>
        <w:br/>
      </w:r>
      <w:r w:rsidRPr="00B11AE4">
        <w:rPr>
          <w:rFonts w:ascii="Arial" w:hAnsi="Arial" w:cs="Arial"/>
          <w:color w:val="FF0000"/>
          <w:sz w:val="18"/>
          <w:szCs w:val="18"/>
        </w:rPr>
        <w:t>Beispiel-Auflistung:</w:t>
      </w:r>
      <w:r w:rsidRPr="00B11AE4">
        <w:rPr>
          <w:rFonts w:ascii="Arial" w:hAnsi="Arial" w:cs="Arial"/>
          <w:sz w:val="18"/>
          <w:szCs w:val="18"/>
        </w:rPr>
        <w:br/>
      </w:r>
    </w:p>
    <w:p w14:paraId="64C818A6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bCs/>
          <w:color w:val="FF0000"/>
          <w:sz w:val="18"/>
          <w:szCs w:val="18"/>
        </w:rPr>
      </w:pPr>
      <w:r w:rsidRPr="00B11AE4">
        <w:rPr>
          <w:rFonts w:ascii="Arial" w:hAnsi="Arial" w:cs="Arial"/>
          <w:color w:val="000000"/>
          <w:sz w:val="18"/>
          <w:szCs w:val="18"/>
        </w:rPr>
        <w:br/>
      </w:r>
      <w:r w:rsidRPr="00B11AE4">
        <w:rPr>
          <w:rFonts w:ascii="Arial" w:hAnsi="Arial" w:cs="Arial"/>
          <w:bCs/>
          <w:sz w:val="18"/>
          <w:szCs w:val="18"/>
          <w:u w:val="single"/>
        </w:rPr>
        <w:t xml:space="preserve">Anlagen in </w:t>
      </w:r>
      <w:proofErr w:type="spellStart"/>
      <w:r w:rsidRPr="00B11AE4">
        <w:rPr>
          <w:rFonts w:ascii="Arial" w:hAnsi="Arial" w:cs="Arial"/>
          <w:bCs/>
          <w:sz w:val="18"/>
          <w:szCs w:val="18"/>
          <w:u w:val="single"/>
        </w:rPr>
        <w:t>Kopie</w:t>
      </w:r>
      <w:proofErr w:type="spellEnd"/>
      <w:r w:rsidRPr="00B11AE4">
        <w:rPr>
          <w:rFonts w:ascii="Arial" w:hAnsi="Arial" w:cs="Arial"/>
          <w:bCs/>
          <w:sz w:val="18"/>
          <w:szCs w:val="18"/>
          <w:u w:val="single"/>
        </w:rPr>
        <w:t>:</w:t>
      </w:r>
      <w:r w:rsidRPr="00B11AE4">
        <w:rPr>
          <w:rStyle w:val="Kopfzeile"/>
          <w:rFonts w:eastAsiaTheme="majorEastAsia"/>
          <w:bCs/>
          <w:sz w:val="18"/>
          <w:szCs w:val="18"/>
          <w:lang w:val="ru-RU"/>
        </w:rPr>
        <w:t xml:space="preserve"> </w:t>
      </w:r>
    </w:p>
    <w:p w14:paraId="6B6683C0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 w:rsidRPr="00B11AE4">
        <w:rPr>
          <w:rFonts w:ascii="Arial" w:hAnsi="Arial" w:cs="Arial"/>
          <w:sz w:val="18"/>
          <w:szCs w:val="18"/>
        </w:rPr>
        <w:t xml:space="preserve">K 1 </w:t>
      </w:r>
      <w:proofErr w:type="spellStart"/>
      <w:r w:rsidRPr="00B11AE4">
        <w:rPr>
          <w:rFonts w:ascii="Arial" w:hAnsi="Arial" w:cs="Arial"/>
          <w:sz w:val="18"/>
          <w:szCs w:val="18"/>
        </w:rPr>
        <w:t>Urkunde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146 / </w:t>
      </w:r>
      <w:proofErr w:type="spellStart"/>
      <w:r w:rsidRPr="00B11AE4">
        <w:rPr>
          <w:rFonts w:ascii="Arial" w:hAnsi="Arial" w:cs="Arial"/>
          <w:sz w:val="18"/>
          <w:szCs w:val="18"/>
        </w:rPr>
        <w:t>Bundes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Personal </w:t>
      </w:r>
      <w:proofErr w:type="spellStart"/>
      <w:r w:rsidRPr="00B11AE4">
        <w:rPr>
          <w:rFonts w:ascii="Arial" w:hAnsi="Arial" w:cs="Arial"/>
          <w:sz w:val="18"/>
          <w:szCs w:val="18"/>
        </w:rPr>
        <w:t>Ausweis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11AE4">
        <w:rPr>
          <w:rFonts w:ascii="Arial" w:hAnsi="Arial" w:cs="Arial"/>
          <w:sz w:val="18"/>
          <w:szCs w:val="18"/>
        </w:rPr>
        <w:t>Reisepass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B11AE4">
        <w:rPr>
          <w:rFonts w:ascii="Arial" w:hAnsi="Arial" w:cs="Arial"/>
          <w:sz w:val="18"/>
          <w:szCs w:val="18"/>
        </w:rPr>
        <w:t>Führerschein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B11AE4">
        <w:rPr>
          <w:rFonts w:ascii="Arial" w:hAnsi="Arial" w:cs="Arial"/>
          <w:sz w:val="18"/>
          <w:szCs w:val="18"/>
        </w:rPr>
        <w:t>Versichertenkarte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B11AE4">
        <w:rPr>
          <w:rFonts w:ascii="Arial" w:hAnsi="Arial" w:cs="Arial"/>
          <w:sz w:val="18"/>
          <w:szCs w:val="18"/>
        </w:rPr>
        <w:t>Rentenausweis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etc. pp.</w:t>
      </w:r>
      <w:r w:rsidRPr="00B11AE4">
        <w:rPr>
          <w:rFonts w:ascii="Arial" w:hAnsi="Arial" w:cs="Arial"/>
          <w:sz w:val="18"/>
          <w:szCs w:val="18"/>
        </w:rPr>
        <w:br/>
        <w:t xml:space="preserve">K 2 </w:t>
      </w:r>
      <w:proofErr w:type="spellStart"/>
      <w:r w:rsidRPr="00B11AE4">
        <w:rPr>
          <w:rFonts w:ascii="Arial" w:hAnsi="Arial" w:cs="Arial"/>
          <w:sz w:val="18"/>
          <w:szCs w:val="18"/>
        </w:rPr>
        <w:t>Antrag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Rehabilitation </w:t>
      </w:r>
      <w:proofErr w:type="spellStart"/>
      <w:r w:rsidRPr="00B11AE4">
        <w:rPr>
          <w:rFonts w:ascii="Arial" w:hAnsi="Arial" w:cs="Arial"/>
          <w:sz w:val="18"/>
          <w:szCs w:val="18"/>
        </w:rPr>
        <w:t>Heimatangehörigkeit</w:t>
      </w:r>
      <w:proofErr w:type="spellEnd"/>
      <w:r w:rsidRPr="00B11AE4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  <w:u w:val="single"/>
        </w:rPr>
        <w:t>Dokument-Kommission</w:t>
      </w:r>
      <w:proofErr w:type="spellEnd"/>
      <w:r w:rsidRPr="00B11AE4">
        <w:rPr>
          <w:rFonts w:ascii="Arial" w:hAnsi="Arial" w:cs="Arial"/>
          <w:color w:val="000000"/>
          <w:sz w:val="18"/>
          <w:szCs w:val="18"/>
          <w:u w:val="single"/>
        </w:rPr>
        <w:t xml:space="preserve"> 146</w:t>
      </w:r>
      <w:r w:rsidRPr="00B11AE4">
        <w:rPr>
          <w:rFonts w:ascii="Arial" w:hAnsi="Arial" w:cs="Arial"/>
          <w:color w:val="000000"/>
          <w:sz w:val="18"/>
          <w:szCs w:val="18"/>
        </w:rPr>
        <w:t>)</w:t>
      </w:r>
      <w:r w:rsidRPr="00B11AE4">
        <w:rPr>
          <w:rFonts w:ascii="Arial" w:hAnsi="Arial" w:cs="Arial"/>
          <w:sz w:val="18"/>
          <w:szCs w:val="18"/>
        </w:rPr>
        <w:br/>
        <w:t xml:space="preserve">K 3 </w:t>
      </w:r>
      <w:proofErr w:type="spellStart"/>
      <w:r w:rsidRPr="00B11AE4">
        <w:rPr>
          <w:rFonts w:ascii="Arial" w:hAnsi="Arial" w:cs="Arial"/>
          <w:sz w:val="18"/>
          <w:szCs w:val="18"/>
        </w:rPr>
        <w:t>Kopie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AE4">
        <w:rPr>
          <w:rFonts w:ascii="Arial" w:hAnsi="Arial" w:cs="Arial"/>
          <w:sz w:val="18"/>
          <w:szCs w:val="18"/>
        </w:rPr>
        <w:t>Geburtsurkunde</w:t>
      </w:r>
      <w:proofErr w:type="spellEnd"/>
      <w:r w:rsidRPr="00B11AE4">
        <w:rPr>
          <w:rFonts w:ascii="Arial" w:hAnsi="Arial" w:cs="Arial"/>
          <w:sz w:val="18"/>
          <w:szCs w:val="18"/>
        </w:rPr>
        <w:br/>
      </w:r>
      <w:r w:rsidRPr="00B11AE4">
        <w:rPr>
          <w:rFonts w:ascii="Arial" w:hAnsi="Arial" w:cs="Arial"/>
          <w:color w:val="000000"/>
          <w:sz w:val="18"/>
          <w:szCs w:val="18"/>
        </w:rPr>
        <w:t xml:space="preserve">K 4 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</w:rPr>
        <w:t>Grundbuchauszug</w:t>
      </w:r>
      <w:proofErr w:type="spellEnd"/>
      <w:r w:rsidRPr="00B11AE4">
        <w:rPr>
          <w:rFonts w:ascii="Arial" w:hAnsi="Arial" w:cs="Arial"/>
          <w:color w:val="000000"/>
          <w:sz w:val="18"/>
          <w:szCs w:val="18"/>
        </w:rPr>
        <w:br/>
        <w:t xml:space="preserve">K 5 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</w:rPr>
        <w:t>Strafanträge</w:t>
      </w:r>
      <w:proofErr w:type="spellEnd"/>
      <w:r w:rsidRPr="00B11AE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</w:rPr>
        <w:t>Grundrechteverletzung</w:t>
      </w:r>
      <w:proofErr w:type="spellEnd"/>
    </w:p>
    <w:p w14:paraId="56D948B8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b/>
          <w:bCs/>
          <w:sz w:val="18"/>
          <w:szCs w:val="18"/>
        </w:rPr>
      </w:pP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u w:val="single"/>
          <w:lang w:val="ru-RU"/>
        </w:rPr>
        <w:t>Копии вложений:</w:t>
      </w:r>
      <w:r w:rsidRPr="00B11AE4">
        <w:rPr>
          <w:rStyle w:val="tlid-translation"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K 1 сертификат 146 / федеральное удостоверение личности / паспорт / водительские права / страховая карточка / пенсионная карточка и т. Д. С.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2 Заявка на реабилитацию, гражданство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3 копия свидетельства о рождении</w:t>
      </w:r>
      <w:r w:rsidRPr="00B11AE4">
        <w:rPr>
          <w:rFonts w:ascii="Arial" w:hAnsi="Arial" w:cs="Arial"/>
          <w:b/>
          <w:bCs/>
          <w:sz w:val="18"/>
          <w:szCs w:val="18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4 Выписка из земельной книги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5 просьб о наказании за нарушения прав человека</w:t>
      </w:r>
    </w:p>
    <w:p w14:paraId="68C7B14E" w14:textId="77777777" w:rsidR="00B11AE4" w:rsidRPr="00B11AE4" w:rsidRDefault="00B11AE4" w:rsidP="00B11AE4">
      <w:pPr>
        <w:tabs>
          <w:tab w:val="left" w:pos="2410"/>
        </w:tabs>
        <w:rPr>
          <w:rFonts w:ascii="Calibri" w:hAnsi="Calibri"/>
          <w:color w:val="FF0000"/>
          <w:sz w:val="18"/>
          <w:szCs w:val="18"/>
          <w:u w:val="single"/>
          <w:lang w:val="ru-RU"/>
        </w:rPr>
      </w:pPr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+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Optionale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Angabe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mit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Beifügung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von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Dokumenten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bezüglich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erlittener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Menschenrechtsverletzungen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wie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>:</w:t>
      </w:r>
    </w:p>
    <w:p w14:paraId="4FE9DDD8" w14:textId="77777777" w:rsidR="00B11AE4" w:rsidRPr="00B11AE4" w:rsidRDefault="00B11AE4" w:rsidP="00B11AE4">
      <w:pPr>
        <w:pStyle w:val="StandardWeb"/>
        <w:spacing w:before="0" w:beforeAutospacing="0" w:after="0"/>
        <w:rPr>
          <w:rFonts w:ascii="Arial" w:hAnsi="Arial" w:cs="Arial"/>
          <w:sz w:val="18"/>
          <w:szCs w:val="18"/>
        </w:rPr>
      </w:pPr>
      <w:r w:rsidRPr="00B11AE4">
        <w:rPr>
          <w:rFonts w:ascii="Arial" w:hAnsi="Arial" w:cs="Arial"/>
          <w:sz w:val="18"/>
          <w:szCs w:val="18"/>
          <w:u w:val="single"/>
        </w:rPr>
        <w:t>Beweis-Dokumente Menschenrechtsverletzungen:</w:t>
      </w:r>
      <w:r w:rsidRPr="00B11AE4">
        <w:rPr>
          <w:rFonts w:ascii="Arial" w:hAnsi="Arial" w:cs="Arial"/>
          <w:sz w:val="18"/>
          <w:szCs w:val="18"/>
        </w:rPr>
        <w:br/>
      </w:r>
      <w:r w:rsidRPr="00B11AE4">
        <w:rPr>
          <w:rFonts w:ascii="Arial" w:hAnsi="Arial" w:cs="Arial"/>
          <w:color w:val="000000"/>
          <w:sz w:val="18"/>
          <w:szCs w:val="18"/>
        </w:rPr>
        <w:t>Insolvenzverwalter</w:t>
      </w:r>
      <w:r w:rsidRPr="00B11AE4">
        <w:rPr>
          <w:rFonts w:ascii="Arial" w:hAnsi="Arial" w:cs="Arial"/>
          <w:color w:val="000000"/>
          <w:sz w:val="18"/>
          <w:szCs w:val="18"/>
        </w:rPr>
        <w:br/>
        <w:t>Zwangsversteigerung</w:t>
      </w:r>
      <w:r w:rsidRPr="00B11AE4">
        <w:rPr>
          <w:rFonts w:ascii="Arial" w:hAnsi="Arial" w:cs="Arial"/>
          <w:color w:val="000000"/>
          <w:sz w:val="18"/>
          <w:szCs w:val="18"/>
        </w:rPr>
        <w:br/>
        <w:t>Zwangsvollstreckung</w:t>
      </w:r>
      <w:r w:rsidRPr="00B11AE4">
        <w:rPr>
          <w:rFonts w:ascii="Arial" w:hAnsi="Arial" w:cs="Arial"/>
          <w:sz w:val="18"/>
          <w:szCs w:val="18"/>
        </w:rPr>
        <w:t xml:space="preserve"> </w:t>
      </w:r>
    </w:p>
    <w:p w14:paraId="59F07F82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Fonts w:ascii="Arial" w:hAnsi="Arial" w:cs="Arial"/>
          <w:sz w:val="18"/>
          <w:szCs w:val="18"/>
        </w:rPr>
        <w:t>Ordnungswidrigkeit / -en</w:t>
      </w:r>
      <w:r w:rsidRPr="00B11AE4">
        <w:rPr>
          <w:rFonts w:ascii="Arial" w:hAnsi="Arial" w:cs="Arial"/>
          <w:sz w:val="18"/>
          <w:szCs w:val="18"/>
        </w:rPr>
        <w:br/>
        <w:t xml:space="preserve">Finanzamt – Zwangserklärung </w:t>
      </w:r>
      <w:r w:rsidRPr="00B11AE4">
        <w:rPr>
          <w:rFonts w:ascii="Arial" w:hAnsi="Arial" w:cs="Arial"/>
          <w:sz w:val="18"/>
          <w:szCs w:val="18"/>
        </w:rPr>
        <w:br/>
        <w:t>Zwangsbetreuung</w:t>
      </w:r>
      <w:r w:rsidRPr="00B11AE4">
        <w:rPr>
          <w:rFonts w:ascii="Arial" w:hAnsi="Arial" w:cs="Arial"/>
          <w:sz w:val="18"/>
          <w:szCs w:val="18"/>
        </w:rPr>
        <w:br/>
        <w:t>Zwangsräumung</w:t>
      </w:r>
      <w:r w:rsidRPr="00B11AE4">
        <w:rPr>
          <w:rFonts w:ascii="Arial" w:hAnsi="Arial" w:cs="Arial"/>
          <w:sz w:val="18"/>
          <w:szCs w:val="18"/>
        </w:rPr>
        <w:br/>
        <w:t>Haftbefehl Erzwingungshaft</w:t>
      </w:r>
      <w:r w:rsidRPr="00B11AE4">
        <w:rPr>
          <w:rFonts w:ascii="Arial" w:hAnsi="Arial" w:cs="Arial"/>
          <w:sz w:val="18"/>
          <w:szCs w:val="18"/>
        </w:rPr>
        <w:br/>
      </w:r>
      <w:r w:rsidRPr="00B11AE4">
        <w:rPr>
          <w:rStyle w:val="Hervorhebung"/>
          <w:rFonts w:ascii="Arial" w:hAnsi="Arial" w:cs="Arial"/>
          <w:sz w:val="18"/>
          <w:szCs w:val="18"/>
        </w:rPr>
        <w:t>Zwangspsychiatrie</w:t>
      </w:r>
      <w:r w:rsidRPr="00B11AE4">
        <w:rPr>
          <w:rFonts w:ascii="Arial" w:hAnsi="Arial" w:cs="Arial"/>
          <w:sz w:val="18"/>
          <w:szCs w:val="18"/>
        </w:rPr>
        <w:t xml:space="preserve"> </w:t>
      </w:r>
    </w:p>
    <w:p w14:paraId="7A588879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Style w:val="Hervorhebung"/>
          <w:rFonts w:ascii="Arial" w:hAnsi="Arial" w:cs="Arial"/>
          <w:sz w:val="18"/>
          <w:szCs w:val="18"/>
        </w:rPr>
        <w:t>Zwangspsychiatrie</w:t>
      </w:r>
      <w:r w:rsidRPr="00B11AE4">
        <w:rPr>
          <w:rFonts w:ascii="Arial" w:hAnsi="Arial" w:cs="Arial"/>
          <w:sz w:val="18"/>
          <w:szCs w:val="18"/>
        </w:rPr>
        <w:t xml:space="preserve"> – trotz Patientenverfügung </w:t>
      </w:r>
    </w:p>
    <w:p w14:paraId="31787987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Fonts w:ascii="Arial" w:hAnsi="Arial" w:cs="Arial"/>
          <w:sz w:val="18"/>
          <w:szCs w:val="18"/>
        </w:rPr>
        <w:t xml:space="preserve">Kindesentzug / Jugendamt </w:t>
      </w:r>
    </w:p>
    <w:p w14:paraId="75DAF559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proofErr w:type="spellStart"/>
      <w:r w:rsidRPr="00B11AE4">
        <w:rPr>
          <w:rFonts w:ascii="Arial" w:hAnsi="Arial" w:cs="Arial"/>
          <w:sz w:val="18"/>
          <w:szCs w:val="18"/>
        </w:rPr>
        <w:t>usw</w:t>
      </w:r>
      <w:proofErr w:type="spellEnd"/>
      <w:r w:rsidRPr="00B11AE4">
        <w:rPr>
          <w:rFonts w:ascii="Arial" w:hAnsi="Arial" w:cs="Arial"/>
          <w:sz w:val="18"/>
          <w:szCs w:val="18"/>
        </w:rPr>
        <w:t>.</w:t>
      </w:r>
    </w:p>
    <w:p w14:paraId="6C035835" w14:textId="77777777" w:rsidR="00B11AE4" w:rsidRPr="00B11AE4" w:rsidRDefault="00B11AE4" w:rsidP="00B11AE4">
      <w:pPr>
        <w:tabs>
          <w:tab w:val="left" w:pos="2410"/>
        </w:tabs>
        <w:rPr>
          <w:rStyle w:val="tlid-translation"/>
          <w:rFonts w:ascii="Arial" w:hAnsi="Arial" w:cs="Arial"/>
          <w:b/>
          <w:bCs/>
          <w:sz w:val="18"/>
          <w:szCs w:val="18"/>
          <w:u w:val="single"/>
          <w:lang w:val="ru-RU"/>
        </w:rPr>
      </w:pPr>
      <w:r w:rsidRPr="00B11AE4">
        <w:rPr>
          <w:rStyle w:val="tlid-translation"/>
          <w:rFonts w:ascii="Arial" w:hAnsi="Arial" w:cs="Arial"/>
          <w:b/>
          <w:bCs/>
          <w:sz w:val="18"/>
          <w:szCs w:val="18"/>
          <w:u w:val="single"/>
          <w:lang w:val="ru-RU"/>
        </w:rPr>
        <w:t>Документы о нарушениях прав человека</w:t>
      </w:r>
    </w:p>
    <w:p w14:paraId="575BD347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b/>
          <w:bCs/>
          <w:sz w:val="18"/>
          <w:szCs w:val="18"/>
        </w:rPr>
      </w:pP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Управляющий в деле о несостоятельности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лишение права выкупа закладной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лишение права выкупа закладной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Административное правонарушение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Налоговая инспекция - обязательная декларация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Принудительный уход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выселение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Ордер на арест принудительный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Принудительная психиатрия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Принудительная психиатрия - несмотря на живую волю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Отдел по уходу за детьми</w:t>
      </w:r>
    </w:p>
    <w:p w14:paraId="32F66060" w14:textId="77777777" w:rsidR="00C11763" w:rsidRPr="002B0A0B" w:rsidRDefault="00C11763" w:rsidP="00B11AE4">
      <w:pPr>
        <w:pStyle w:val="StandardWeb"/>
        <w:spacing w:before="0" w:beforeAutospacing="0" w:after="0"/>
        <w:rPr>
          <w:rFonts w:ascii="Arial" w:eastAsia="Arial" w:hAnsi="Arial" w:cs="Arial"/>
          <w:sz w:val="16"/>
          <w:szCs w:val="16"/>
        </w:rPr>
      </w:pPr>
    </w:p>
    <w:sectPr w:rsidR="00C11763" w:rsidRPr="002B0A0B" w:rsidSect="002B0A0B">
      <w:footerReference w:type="default" r:id="rId7"/>
      <w:pgSz w:w="11880" w:h="16820"/>
      <w:pgMar w:top="460" w:right="640" w:bottom="280" w:left="960" w:header="0" w:footer="73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117D" w14:textId="77777777" w:rsidR="003D18E9" w:rsidRDefault="003D18E9" w:rsidP="00C11763">
      <w:r>
        <w:separator/>
      </w:r>
    </w:p>
  </w:endnote>
  <w:endnote w:type="continuationSeparator" w:id="0">
    <w:p w14:paraId="55BBCBFD" w14:textId="77777777" w:rsidR="003D18E9" w:rsidRDefault="003D18E9" w:rsidP="00C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54E8" w14:textId="0D65B7E2" w:rsidR="00E8192F" w:rsidRDefault="005014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0866C3" wp14:editId="5477A79B">
              <wp:simplePos x="0" y="0"/>
              <wp:positionH relativeFrom="page">
                <wp:posOffset>3794125</wp:posOffset>
              </wp:positionH>
              <wp:positionV relativeFrom="page">
                <wp:posOffset>10074910</wp:posOffset>
              </wp:positionV>
              <wp:extent cx="123190" cy="1676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B0EB2" w14:textId="77777777" w:rsidR="00E8192F" w:rsidRDefault="00E8192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w w:val="102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86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93.3pt;width:9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Bh5QEAALUDAAAOAAAAZHJzL2Uyb0RvYy54bWysU9uO0zAQfUfiHyy/0zQFFYiarpZdLUJa&#10;LtIuH+A4dmIRe8zYbVK+nrHTlAXeEC/WxDNzfM6Zye5qsgM7KgwGXM3L1Zoz5SS0xnU1//p49+IN&#10;ZyEK14oBnKr5SQV+tX/+bDf6Sm2gh6FVyAjEhWr0Ne9j9FVRBNkrK8IKvHKU1IBWRPrErmhRjIRu&#10;h2KzXm+LEbD1CFKFQLe3c5LvM77WSsbPWgcV2VBz4hbzifls0lnsd6LqUPjeyDMN8Q8srDCOHr1A&#10;3Yoo2AHNX1DWSIQAOq4k2AK0NlJlDaSmXP+h5qEXXmUtZE7wF5vC/4OVn45fkJmWZseZE5ZG9Kim&#10;yN7BxMrkzuhDRUUPnsriRNepMikN/h7kt8Ac3PTCdeoaEcZeiZbY5c7iSeuMExJIM36Elp4RhwgZ&#10;aNJoEyCZwQidpnS6TCZRkenJzcvyLWUkpcrt6+2rPLlCVEuzxxDfK7AsBTVHGnwGF8f7EEkGlS4l&#10;6S0Hd2YY8vAH99sFFaabTD7xnZnHqZnOZjTQnkgGwrxLtPsU9IA/OBtpj2oevh8EKs6GD46sSEu3&#10;BLgEzRIIJ6m15pGzObyJ83IePJquJ+TZbAfXZJc2WUrydWZx5km7kRWe9zgt39PvXPXrb9v/BAAA&#10;//8DAFBLAwQUAAYACAAAACEADmbqf+EAAAANAQAADwAAAGRycy9kb3ducmV2LnhtbEyPwU7DMAyG&#10;70i8Q2QkbiwtqGEtTacJwQkJ0ZUDx7TJ2miNU5psK2+PObGj/X/6/bncLG5kJzMH61FCukqAGey8&#10;tthL+Gxe79bAQlSo1ejRSPgxATbV9VWpCu3PWJvTLvaMSjAUSsIQ41RwHrrBOBVWfjJI2d7PTkUa&#10;557rWZ2p3I38PkkEd8oiXRjUZJ4H0x12Rydh+4X1i/1+bz/qfW2bJk/wTRykvL1Ztk/AolniPwx/&#10;+qQOFTm1/og6sFFClj9mhFKQrYUARohIRQ6spZVIHxLgVckvv6h+AQAA//8DAFBLAQItABQABgAI&#10;AAAAIQC2gziS/gAAAOEBAAATAAAAAAAAAAAAAAAAAAAAAABbQ29udGVudF9UeXBlc10ueG1sUEsB&#10;Ai0AFAAGAAgAAAAhADj9If/WAAAAlAEAAAsAAAAAAAAAAAAAAAAALwEAAF9yZWxzLy5yZWxzUEsB&#10;Ai0AFAAGAAgAAAAhAOgt8GHlAQAAtQMAAA4AAAAAAAAAAAAAAAAALgIAAGRycy9lMm9Eb2MueG1s&#10;UEsBAi0AFAAGAAgAAAAhAA5m6n/hAAAADQEAAA8AAAAAAAAAAAAAAAAAPwQAAGRycy9kb3ducmV2&#10;LnhtbFBLBQYAAAAABAAEAPMAAABNBQAAAAA=&#10;" filled="f" stroked="f">
              <v:textbox inset="0,0,0,0">
                <w:txbxContent>
                  <w:p w14:paraId="635B0EB2" w14:textId="77777777" w:rsidR="00E8192F" w:rsidRDefault="00E8192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w w:val="102"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BC67" w14:textId="77777777" w:rsidR="003D18E9" w:rsidRDefault="003D18E9" w:rsidP="00C11763">
      <w:r>
        <w:separator/>
      </w:r>
    </w:p>
  </w:footnote>
  <w:footnote w:type="continuationSeparator" w:id="0">
    <w:p w14:paraId="0D5FDAD9" w14:textId="77777777" w:rsidR="003D18E9" w:rsidRDefault="003D18E9" w:rsidP="00C1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69C"/>
    <w:multiLevelType w:val="hybridMultilevel"/>
    <w:tmpl w:val="9402924A"/>
    <w:lvl w:ilvl="0" w:tplc="9F40FEB8">
      <w:start w:val="5"/>
      <w:numFmt w:val="bullet"/>
      <w:lvlText w:val="-"/>
      <w:lvlJc w:val="left"/>
      <w:pPr>
        <w:ind w:left="419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" w15:restartNumberingAfterBreak="0">
    <w:nsid w:val="701B7E53"/>
    <w:multiLevelType w:val="multilevel"/>
    <w:tmpl w:val="EE76EE6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63"/>
    <w:rsid w:val="00053674"/>
    <w:rsid w:val="00065C44"/>
    <w:rsid w:val="000D14D7"/>
    <w:rsid w:val="0015113C"/>
    <w:rsid w:val="001665C6"/>
    <w:rsid w:val="002B0A0B"/>
    <w:rsid w:val="002F15A9"/>
    <w:rsid w:val="003B02D4"/>
    <w:rsid w:val="003D0CE4"/>
    <w:rsid w:val="003D18E9"/>
    <w:rsid w:val="004434F7"/>
    <w:rsid w:val="004863E0"/>
    <w:rsid w:val="0050149E"/>
    <w:rsid w:val="005A4E6A"/>
    <w:rsid w:val="005D27CD"/>
    <w:rsid w:val="005D4C81"/>
    <w:rsid w:val="00692946"/>
    <w:rsid w:val="00786B51"/>
    <w:rsid w:val="007D7C93"/>
    <w:rsid w:val="008260F8"/>
    <w:rsid w:val="00846F21"/>
    <w:rsid w:val="008C1158"/>
    <w:rsid w:val="008E7407"/>
    <w:rsid w:val="009601BF"/>
    <w:rsid w:val="009A2481"/>
    <w:rsid w:val="009E3C8A"/>
    <w:rsid w:val="00A143AF"/>
    <w:rsid w:val="00AA7255"/>
    <w:rsid w:val="00B11AE4"/>
    <w:rsid w:val="00B876F7"/>
    <w:rsid w:val="00BE161F"/>
    <w:rsid w:val="00C0652D"/>
    <w:rsid w:val="00C11763"/>
    <w:rsid w:val="00C72BB7"/>
    <w:rsid w:val="00CC4972"/>
    <w:rsid w:val="00CF55B9"/>
    <w:rsid w:val="00D214C7"/>
    <w:rsid w:val="00E30145"/>
    <w:rsid w:val="00E8192F"/>
    <w:rsid w:val="00ED75F9"/>
    <w:rsid w:val="00F37474"/>
    <w:rsid w:val="00F85ACC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1631"/>
  <w15:docId w15:val="{512ECC16-11E9-4C27-AF82-80E37BB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B0A0B"/>
    <w:pPr>
      <w:spacing w:before="100" w:beforeAutospacing="1" w:after="119"/>
    </w:pPr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2B0A0B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11AE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AE4"/>
    <w:rPr>
      <w:rFonts w:ascii="Calibri" w:hAnsi="Calibri"/>
      <w:sz w:val="22"/>
      <w:szCs w:val="22"/>
      <w:lang w:val="de-DE" w:eastAsia="de-DE"/>
    </w:rPr>
  </w:style>
  <w:style w:type="character" w:customStyle="1" w:styleId="tlid-translation">
    <w:name w:val="tlid-translation"/>
    <w:basedOn w:val="Absatz-Standardschriftart"/>
    <w:rsid w:val="00B11AE4"/>
  </w:style>
  <w:style w:type="character" w:customStyle="1" w:styleId="hps">
    <w:name w:val="hps"/>
    <w:basedOn w:val="Absatz-Standardschriftart"/>
    <w:rsid w:val="00B876F7"/>
  </w:style>
  <w:style w:type="character" w:styleId="Fett">
    <w:name w:val="Strong"/>
    <w:uiPriority w:val="22"/>
    <w:qFormat/>
    <w:rsid w:val="00B876F7"/>
    <w:rPr>
      <w:b/>
      <w:bCs/>
    </w:rPr>
  </w:style>
  <w:style w:type="character" w:customStyle="1" w:styleId="shorttext">
    <w:name w:val="short_text"/>
    <w:basedOn w:val="Absatz-Standardschriftart"/>
    <w:rsid w:val="00C72BB7"/>
  </w:style>
  <w:style w:type="paragraph" w:styleId="Listenabsatz">
    <w:name w:val="List Paragraph"/>
    <w:basedOn w:val="Standard"/>
    <w:uiPriority w:val="34"/>
    <w:qFormat/>
    <w:rsid w:val="0048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 Germany</dc:creator>
  <cp:lastModifiedBy>Rüdiger Hoffmann</cp:lastModifiedBy>
  <cp:revision>6</cp:revision>
  <dcterms:created xsi:type="dcterms:W3CDTF">2020-03-30T11:04:00Z</dcterms:created>
  <dcterms:modified xsi:type="dcterms:W3CDTF">2020-03-30T11:12:00Z</dcterms:modified>
</cp:coreProperties>
</file>